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D14E7" w:rsidRDefault="00432578" w:rsidP="009E48D3">
      <w:pPr>
        <w:widowControl w:val="0"/>
        <w:tabs>
          <w:tab w:val="left" w:pos="6660"/>
        </w:tabs>
        <w:spacing w:before="120" w:line="200" w:lineRule="exact"/>
        <w:ind w:left="-539"/>
      </w:pPr>
      <w:r>
        <w:rPr>
          <w:noProof/>
          <w:lang w:eastAsia="de-DE"/>
        </w:rPr>
        <mc:AlternateContent>
          <mc:Choice Requires="wpg">
            <w:drawing>
              <wp:anchor distT="0" distB="0" distL="0" distR="0" simplePos="0" relativeHeight="251656704" behindDoc="0" locked="0" layoutInCell="1" allowOverlap="1">
                <wp:simplePos x="0" y="0"/>
                <wp:positionH relativeFrom="column">
                  <wp:posOffset>-351790</wp:posOffset>
                </wp:positionH>
                <wp:positionV relativeFrom="paragraph">
                  <wp:posOffset>0</wp:posOffset>
                </wp:positionV>
                <wp:extent cx="6651625" cy="869950"/>
                <wp:effectExtent l="635" t="9525" r="0" b="0"/>
                <wp:wrapSquare wrapText="bothSides"/>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1625" cy="869950"/>
                          <a:chOff x="-554" y="-845"/>
                          <a:chExt cx="10474" cy="1369"/>
                        </a:xfrm>
                      </wpg:grpSpPr>
                      <wps:wsp>
                        <wps:cNvPr id="2" name="Rectangle 3"/>
                        <wps:cNvSpPr>
                          <a:spLocks noChangeArrowheads="1"/>
                        </wps:cNvSpPr>
                        <wps:spPr bwMode="auto">
                          <a:xfrm>
                            <a:off x="-554" y="-845"/>
                            <a:ext cx="10474" cy="136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wps:wsp>
                        <wps:cNvPr id="4" name="Rectangle 4"/>
                        <wps:cNvSpPr>
                          <a:spLocks noChangeArrowheads="1"/>
                        </wps:cNvSpPr>
                        <wps:spPr bwMode="auto">
                          <a:xfrm>
                            <a:off x="-554" y="-29"/>
                            <a:ext cx="9470" cy="49"/>
                          </a:xfrm>
                          <a:prstGeom prst="rect">
                            <a:avLst/>
                          </a:prstGeom>
                          <a:solidFill>
                            <a:srgbClr val="9A9B9C"/>
                          </a:solidFill>
                          <a:ln>
                            <a:noFill/>
                          </a:ln>
                          <a:effectLst/>
                          <a:extLs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5" name="Rectangle 5"/>
                        <wps:cNvSpPr>
                          <a:spLocks noChangeArrowheads="1"/>
                        </wps:cNvSpPr>
                        <wps:spPr bwMode="auto">
                          <a:xfrm>
                            <a:off x="-554" y="-29"/>
                            <a:ext cx="9470" cy="4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wps:wsp>
                        <wps:cNvPr id="6" name="Text Box 6"/>
                        <wps:cNvSpPr txBox="1">
                          <a:spLocks noChangeArrowheads="1"/>
                        </wps:cNvSpPr>
                        <wps:spPr bwMode="auto">
                          <a:xfrm>
                            <a:off x="-540" y="-361"/>
                            <a:ext cx="3059" cy="88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14:hiddenEffects>
                            </a:ext>
                          </a:extLst>
                        </wps:spPr>
                        <wps:txbx>
                          <w:txbxContent>
                            <w:p w:rsidR="00AF7B88" w:rsidRDefault="00AF7B88">
                              <w:pPr>
                                <w:rPr>
                                  <w:sz w:val="20"/>
                                  <w:szCs w:val="20"/>
                                </w:rPr>
                              </w:pPr>
                              <w:r>
                                <w:rPr>
                                  <w:sz w:val="20"/>
                                  <w:szCs w:val="20"/>
                                </w:rPr>
                                <w:t>Albert-Ludwigs-Universität Freiburg</w:t>
                              </w:r>
                            </w:p>
                            <w:p w:rsidR="00AF7B88" w:rsidRDefault="00AF7B88"/>
                            <w:p w:rsidR="00AF7B88" w:rsidRDefault="00AF7B88">
                              <w:pPr>
                                <w:rPr>
                                  <w:sz w:val="20"/>
                                  <w:szCs w:val="20"/>
                                </w:rPr>
                              </w:pPr>
                              <w:r>
                                <w:rPr>
                                  <w:sz w:val="20"/>
                                  <w:szCs w:val="20"/>
                                </w:rPr>
                                <w:t>Rechtswissenschaftliche Fakultät</w:t>
                              </w:r>
                            </w:p>
                          </w:txbxContent>
                        </wps:txbx>
                        <wps:bodyPr rot="0" vert="horz" wrap="square" lIns="0" tIns="0" rIns="0" bIns="0" anchor="t" anchorCtr="0">
                          <a:noAutofit/>
                        </wps:bodyPr>
                      </wps:wsp>
                      <wps:wsp>
                        <wps:cNvPr id="7" name="Freeform 7"/>
                        <wps:cNvSpPr>
                          <a:spLocks noChangeArrowheads="1"/>
                        </wps:cNvSpPr>
                        <wps:spPr bwMode="auto">
                          <a:xfrm>
                            <a:off x="9461" y="-845"/>
                            <a:ext cx="209" cy="1359"/>
                          </a:xfrm>
                          <a:custGeom>
                            <a:avLst/>
                            <a:gdLst>
                              <a:gd name="T0" fmla="*/ 1 w 42"/>
                              <a:gd name="T1" fmla="*/ 248 h 272"/>
                              <a:gd name="T2" fmla="*/ 41 w 42"/>
                              <a:gd name="T3" fmla="*/ 272 h 272"/>
                              <a:gd name="T4" fmla="*/ 25 w 42"/>
                              <a:gd name="T5" fmla="*/ 262 h 272"/>
                              <a:gd name="T6" fmla="*/ 17 w 42"/>
                              <a:gd name="T7" fmla="*/ 249 h 272"/>
                              <a:gd name="T8" fmla="*/ 9 w 42"/>
                              <a:gd name="T9" fmla="*/ 262 h 272"/>
                              <a:gd name="T10" fmla="*/ 41 w 42"/>
                              <a:gd name="T11" fmla="*/ 210 h 272"/>
                              <a:gd name="T12" fmla="*/ 24 w 42"/>
                              <a:gd name="T13" fmla="*/ 222 h 272"/>
                              <a:gd name="T14" fmla="*/ 1 w 42"/>
                              <a:gd name="T15" fmla="*/ 228 h 272"/>
                              <a:gd name="T16" fmla="*/ 41 w 42"/>
                              <a:gd name="T17" fmla="*/ 242 h 272"/>
                              <a:gd name="T18" fmla="*/ 25 w 42"/>
                              <a:gd name="T19" fmla="*/ 232 h 272"/>
                              <a:gd name="T20" fmla="*/ 41 w 42"/>
                              <a:gd name="T21" fmla="*/ 222 h 272"/>
                              <a:gd name="T22" fmla="*/ 13 w 42"/>
                              <a:gd name="T23" fmla="*/ 222 h 272"/>
                              <a:gd name="T24" fmla="*/ 19 w 42"/>
                              <a:gd name="T25" fmla="*/ 232 h 272"/>
                              <a:gd name="T26" fmla="*/ 8 w 42"/>
                              <a:gd name="T27" fmla="*/ 229 h 272"/>
                              <a:gd name="T28" fmla="*/ 41 w 42"/>
                              <a:gd name="T29" fmla="*/ 180 h 272"/>
                              <a:gd name="T30" fmla="*/ 33 w 42"/>
                              <a:gd name="T31" fmla="*/ 195 h 272"/>
                              <a:gd name="T32" fmla="*/ 24 w 42"/>
                              <a:gd name="T33" fmla="*/ 181 h 272"/>
                              <a:gd name="T34" fmla="*/ 17 w 42"/>
                              <a:gd name="T35" fmla="*/ 195 h 272"/>
                              <a:gd name="T36" fmla="*/ 9 w 42"/>
                              <a:gd name="T37" fmla="*/ 180 h 272"/>
                              <a:gd name="T38" fmla="*/ 1 w 42"/>
                              <a:gd name="T39" fmla="*/ 205 h 272"/>
                              <a:gd name="T40" fmla="*/ 41 w 42"/>
                              <a:gd name="T41" fmla="*/ 180 h 272"/>
                              <a:gd name="T42" fmla="*/ 1 w 42"/>
                              <a:gd name="T43" fmla="*/ 162 h 272"/>
                              <a:gd name="T44" fmla="*/ 41 w 42"/>
                              <a:gd name="T45" fmla="*/ 173 h 272"/>
                              <a:gd name="T46" fmla="*/ 29 w 42"/>
                              <a:gd name="T47" fmla="*/ 122 h 272"/>
                              <a:gd name="T48" fmla="*/ 20 w 42"/>
                              <a:gd name="T49" fmla="*/ 129 h 272"/>
                              <a:gd name="T50" fmla="*/ 1 w 42"/>
                              <a:gd name="T51" fmla="*/ 138 h 272"/>
                              <a:gd name="T52" fmla="*/ 41 w 42"/>
                              <a:gd name="T53" fmla="*/ 154 h 272"/>
                              <a:gd name="T54" fmla="*/ 29 w 42"/>
                              <a:gd name="T55" fmla="*/ 122 h 272"/>
                              <a:gd name="T56" fmla="*/ 17 w 42"/>
                              <a:gd name="T57" fmla="*/ 141 h 272"/>
                              <a:gd name="T58" fmla="*/ 8 w 42"/>
                              <a:gd name="T59" fmla="*/ 144 h 272"/>
                              <a:gd name="T60" fmla="*/ 12 w 42"/>
                              <a:gd name="T61" fmla="*/ 133 h 272"/>
                              <a:gd name="T62" fmla="*/ 34 w 42"/>
                              <a:gd name="T63" fmla="*/ 140 h 272"/>
                              <a:gd name="T64" fmla="*/ 24 w 42"/>
                              <a:gd name="T65" fmla="*/ 144 h 272"/>
                              <a:gd name="T66" fmla="*/ 29 w 42"/>
                              <a:gd name="T67" fmla="*/ 133 h 272"/>
                              <a:gd name="T68" fmla="*/ 1 w 42"/>
                              <a:gd name="T69" fmla="*/ 79 h 272"/>
                              <a:gd name="T70" fmla="*/ 24 w 42"/>
                              <a:gd name="T71" fmla="*/ 88 h 272"/>
                              <a:gd name="T72" fmla="*/ 25 w 42"/>
                              <a:gd name="T73" fmla="*/ 105 h 272"/>
                              <a:gd name="T74" fmla="*/ 1 w 42"/>
                              <a:gd name="T75" fmla="*/ 115 h 272"/>
                              <a:gd name="T76" fmla="*/ 42 w 42"/>
                              <a:gd name="T77" fmla="*/ 97 h 272"/>
                              <a:gd name="T78" fmla="*/ 41 w 42"/>
                              <a:gd name="T79" fmla="*/ 38 h 272"/>
                              <a:gd name="T80" fmla="*/ 24 w 42"/>
                              <a:gd name="T81" fmla="*/ 50 h 272"/>
                              <a:gd name="T82" fmla="*/ 1 w 42"/>
                              <a:gd name="T83" fmla="*/ 56 h 272"/>
                              <a:gd name="T84" fmla="*/ 41 w 42"/>
                              <a:gd name="T85" fmla="*/ 70 h 272"/>
                              <a:gd name="T86" fmla="*/ 25 w 42"/>
                              <a:gd name="T87" fmla="*/ 60 h 272"/>
                              <a:gd name="T88" fmla="*/ 41 w 42"/>
                              <a:gd name="T89" fmla="*/ 50 h 272"/>
                              <a:gd name="T90" fmla="*/ 13 w 42"/>
                              <a:gd name="T91" fmla="*/ 50 h 272"/>
                              <a:gd name="T92" fmla="*/ 19 w 42"/>
                              <a:gd name="T93" fmla="*/ 60 h 272"/>
                              <a:gd name="T94" fmla="*/ 8 w 42"/>
                              <a:gd name="T95" fmla="*/ 57 h 272"/>
                              <a:gd name="T96" fmla="*/ 39 w 42"/>
                              <a:gd name="T97" fmla="*/ 0 h 272"/>
                              <a:gd name="T98" fmla="*/ 20 w 42"/>
                              <a:gd name="T99" fmla="*/ 10 h 272"/>
                              <a:gd name="T100" fmla="*/ 33 w 42"/>
                              <a:gd name="T101" fmla="*/ 15 h 272"/>
                              <a:gd name="T102" fmla="*/ 9 w 42"/>
                              <a:gd name="T103" fmla="*/ 14 h 272"/>
                              <a:gd name="T104" fmla="*/ 2 w 42"/>
                              <a:gd name="T105" fmla="*/ 1 h 272"/>
                              <a:gd name="T106" fmla="*/ 22 w 42"/>
                              <a:gd name="T107" fmla="*/ 36 h 272"/>
                              <a:gd name="T108" fmla="*/ 39 w 42"/>
                              <a:gd name="T109" fmla="*/ 0 h 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42" h="272">
                                <a:moveTo>
                                  <a:pt x="9" y="248"/>
                                </a:moveTo>
                                <a:cubicBezTo>
                                  <a:pt x="1" y="248"/>
                                  <a:pt x="1" y="248"/>
                                  <a:pt x="1" y="248"/>
                                </a:cubicBezTo>
                                <a:cubicBezTo>
                                  <a:pt x="1" y="272"/>
                                  <a:pt x="1" y="272"/>
                                  <a:pt x="1" y="272"/>
                                </a:cubicBezTo>
                                <a:cubicBezTo>
                                  <a:pt x="41" y="272"/>
                                  <a:pt x="41" y="272"/>
                                  <a:pt x="41" y="272"/>
                                </a:cubicBezTo>
                                <a:cubicBezTo>
                                  <a:pt x="41" y="262"/>
                                  <a:pt x="41" y="262"/>
                                  <a:pt x="41" y="262"/>
                                </a:cubicBezTo>
                                <a:cubicBezTo>
                                  <a:pt x="25" y="262"/>
                                  <a:pt x="25" y="262"/>
                                  <a:pt x="25" y="262"/>
                                </a:cubicBezTo>
                                <a:cubicBezTo>
                                  <a:pt x="25" y="249"/>
                                  <a:pt x="25" y="249"/>
                                  <a:pt x="25" y="249"/>
                                </a:cubicBezTo>
                                <a:cubicBezTo>
                                  <a:pt x="17" y="249"/>
                                  <a:pt x="17" y="249"/>
                                  <a:pt x="17" y="249"/>
                                </a:cubicBezTo>
                                <a:cubicBezTo>
                                  <a:pt x="17" y="262"/>
                                  <a:pt x="17" y="262"/>
                                  <a:pt x="17" y="262"/>
                                </a:cubicBezTo>
                                <a:cubicBezTo>
                                  <a:pt x="9" y="262"/>
                                  <a:pt x="9" y="262"/>
                                  <a:pt x="9" y="262"/>
                                </a:cubicBezTo>
                                <a:cubicBezTo>
                                  <a:pt x="9" y="248"/>
                                  <a:pt x="9" y="248"/>
                                  <a:pt x="9" y="248"/>
                                </a:cubicBezTo>
                                <a:close/>
                                <a:moveTo>
                                  <a:pt x="41" y="210"/>
                                </a:moveTo>
                                <a:cubicBezTo>
                                  <a:pt x="28" y="219"/>
                                  <a:pt x="28" y="219"/>
                                  <a:pt x="28" y="219"/>
                                </a:cubicBezTo>
                                <a:cubicBezTo>
                                  <a:pt x="26" y="220"/>
                                  <a:pt x="25" y="221"/>
                                  <a:pt x="24" y="222"/>
                                </a:cubicBezTo>
                                <a:cubicBezTo>
                                  <a:pt x="22" y="216"/>
                                  <a:pt x="18" y="212"/>
                                  <a:pt x="12" y="212"/>
                                </a:cubicBezTo>
                                <a:cubicBezTo>
                                  <a:pt x="4" y="212"/>
                                  <a:pt x="1" y="218"/>
                                  <a:pt x="1" y="228"/>
                                </a:cubicBezTo>
                                <a:cubicBezTo>
                                  <a:pt x="1" y="233"/>
                                  <a:pt x="1" y="239"/>
                                  <a:pt x="1" y="242"/>
                                </a:cubicBezTo>
                                <a:cubicBezTo>
                                  <a:pt x="41" y="242"/>
                                  <a:pt x="41" y="242"/>
                                  <a:pt x="41" y="242"/>
                                </a:cubicBezTo>
                                <a:cubicBezTo>
                                  <a:pt x="41" y="232"/>
                                  <a:pt x="41" y="232"/>
                                  <a:pt x="41" y="232"/>
                                </a:cubicBezTo>
                                <a:cubicBezTo>
                                  <a:pt x="25" y="232"/>
                                  <a:pt x="25" y="232"/>
                                  <a:pt x="25" y="232"/>
                                </a:cubicBezTo>
                                <a:cubicBezTo>
                                  <a:pt x="25" y="232"/>
                                  <a:pt x="25" y="232"/>
                                  <a:pt x="25" y="232"/>
                                </a:cubicBezTo>
                                <a:cubicBezTo>
                                  <a:pt x="41" y="222"/>
                                  <a:pt x="41" y="222"/>
                                  <a:pt x="41" y="222"/>
                                </a:cubicBezTo>
                                <a:cubicBezTo>
                                  <a:pt x="41" y="210"/>
                                  <a:pt x="41" y="210"/>
                                  <a:pt x="41" y="210"/>
                                </a:cubicBezTo>
                                <a:close/>
                                <a:moveTo>
                                  <a:pt x="13" y="222"/>
                                </a:moveTo>
                                <a:cubicBezTo>
                                  <a:pt x="17" y="222"/>
                                  <a:pt x="19" y="225"/>
                                  <a:pt x="19" y="229"/>
                                </a:cubicBezTo>
                                <a:cubicBezTo>
                                  <a:pt x="19" y="230"/>
                                  <a:pt x="19" y="231"/>
                                  <a:pt x="19" y="232"/>
                                </a:cubicBezTo>
                                <a:cubicBezTo>
                                  <a:pt x="8" y="232"/>
                                  <a:pt x="8" y="232"/>
                                  <a:pt x="8" y="232"/>
                                </a:cubicBezTo>
                                <a:cubicBezTo>
                                  <a:pt x="8" y="231"/>
                                  <a:pt x="8" y="230"/>
                                  <a:pt x="8" y="229"/>
                                </a:cubicBezTo>
                                <a:cubicBezTo>
                                  <a:pt x="8" y="225"/>
                                  <a:pt x="10" y="222"/>
                                  <a:pt x="13" y="222"/>
                                </a:cubicBezTo>
                                <a:close/>
                                <a:moveTo>
                                  <a:pt x="41" y="180"/>
                                </a:moveTo>
                                <a:cubicBezTo>
                                  <a:pt x="33" y="180"/>
                                  <a:pt x="33" y="180"/>
                                  <a:pt x="33" y="180"/>
                                </a:cubicBezTo>
                                <a:cubicBezTo>
                                  <a:pt x="33" y="195"/>
                                  <a:pt x="33" y="195"/>
                                  <a:pt x="33" y="195"/>
                                </a:cubicBezTo>
                                <a:cubicBezTo>
                                  <a:pt x="24" y="195"/>
                                  <a:pt x="24" y="195"/>
                                  <a:pt x="24" y="195"/>
                                </a:cubicBezTo>
                                <a:cubicBezTo>
                                  <a:pt x="24" y="181"/>
                                  <a:pt x="24" y="181"/>
                                  <a:pt x="24" y="181"/>
                                </a:cubicBezTo>
                                <a:cubicBezTo>
                                  <a:pt x="17" y="181"/>
                                  <a:pt x="17" y="181"/>
                                  <a:pt x="17" y="181"/>
                                </a:cubicBezTo>
                                <a:cubicBezTo>
                                  <a:pt x="17" y="195"/>
                                  <a:pt x="17" y="195"/>
                                  <a:pt x="17" y="195"/>
                                </a:cubicBezTo>
                                <a:cubicBezTo>
                                  <a:pt x="9" y="195"/>
                                  <a:pt x="9" y="195"/>
                                  <a:pt x="9" y="195"/>
                                </a:cubicBezTo>
                                <a:cubicBezTo>
                                  <a:pt x="9" y="180"/>
                                  <a:pt x="9" y="180"/>
                                  <a:pt x="9" y="180"/>
                                </a:cubicBezTo>
                                <a:cubicBezTo>
                                  <a:pt x="1" y="180"/>
                                  <a:pt x="1" y="180"/>
                                  <a:pt x="1" y="180"/>
                                </a:cubicBezTo>
                                <a:cubicBezTo>
                                  <a:pt x="1" y="205"/>
                                  <a:pt x="1" y="205"/>
                                  <a:pt x="1" y="205"/>
                                </a:cubicBezTo>
                                <a:cubicBezTo>
                                  <a:pt x="41" y="205"/>
                                  <a:pt x="41" y="205"/>
                                  <a:pt x="41" y="205"/>
                                </a:cubicBezTo>
                                <a:cubicBezTo>
                                  <a:pt x="41" y="180"/>
                                  <a:pt x="41" y="180"/>
                                  <a:pt x="41" y="180"/>
                                </a:cubicBezTo>
                                <a:close/>
                                <a:moveTo>
                                  <a:pt x="41" y="162"/>
                                </a:moveTo>
                                <a:cubicBezTo>
                                  <a:pt x="1" y="162"/>
                                  <a:pt x="1" y="162"/>
                                  <a:pt x="1" y="162"/>
                                </a:cubicBezTo>
                                <a:cubicBezTo>
                                  <a:pt x="1" y="173"/>
                                  <a:pt x="1" y="173"/>
                                  <a:pt x="1" y="173"/>
                                </a:cubicBezTo>
                                <a:cubicBezTo>
                                  <a:pt x="41" y="173"/>
                                  <a:pt x="41" y="173"/>
                                  <a:pt x="41" y="173"/>
                                </a:cubicBezTo>
                                <a:cubicBezTo>
                                  <a:pt x="41" y="162"/>
                                  <a:pt x="41" y="162"/>
                                  <a:pt x="41" y="162"/>
                                </a:cubicBezTo>
                                <a:close/>
                                <a:moveTo>
                                  <a:pt x="29" y="122"/>
                                </a:moveTo>
                                <a:cubicBezTo>
                                  <a:pt x="24" y="122"/>
                                  <a:pt x="21" y="124"/>
                                  <a:pt x="20" y="129"/>
                                </a:cubicBezTo>
                                <a:cubicBezTo>
                                  <a:pt x="20" y="129"/>
                                  <a:pt x="20" y="129"/>
                                  <a:pt x="20" y="129"/>
                                </a:cubicBezTo>
                                <a:cubicBezTo>
                                  <a:pt x="18" y="125"/>
                                  <a:pt x="15" y="123"/>
                                  <a:pt x="11" y="123"/>
                                </a:cubicBezTo>
                                <a:cubicBezTo>
                                  <a:pt x="4" y="123"/>
                                  <a:pt x="1" y="127"/>
                                  <a:pt x="1" y="138"/>
                                </a:cubicBezTo>
                                <a:cubicBezTo>
                                  <a:pt x="1" y="143"/>
                                  <a:pt x="1" y="150"/>
                                  <a:pt x="1" y="154"/>
                                </a:cubicBezTo>
                                <a:cubicBezTo>
                                  <a:pt x="41" y="154"/>
                                  <a:pt x="41" y="154"/>
                                  <a:pt x="41" y="154"/>
                                </a:cubicBezTo>
                                <a:cubicBezTo>
                                  <a:pt x="41" y="148"/>
                                  <a:pt x="41" y="142"/>
                                  <a:pt x="41" y="140"/>
                                </a:cubicBezTo>
                                <a:cubicBezTo>
                                  <a:pt x="41" y="126"/>
                                  <a:pt x="35" y="122"/>
                                  <a:pt x="29" y="122"/>
                                </a:cubicBezTo>
                                <a:close/>
                                <a:moveTo>
                                  <a:pt x="12" y="133"/>
                                </a:moveTo>
                                <a:cubicBezTo>
                                  <a:pt x="16" y="133"/>
                                  <a:pt x="17" y="136"/>
                                  <a:pt x="17" y="141"/>
                                </a:cubicBezTo>
                                <a:cubicBezTo>
                                  <a:pt x="17" y="142"/>
                                  <a:pt x="17" y="143"/>
                                  <a:pt x="17" y="144"/>
                                </a:cubicBezTo>
                                <a:cubicBezTo>
                                  <a:pt x="8" y="144"/>
                                  <a:pt x="8" y="144"/>
                                  <a:pt x="8" y="144"/>
                                </a:cubicBezTo>
                                <a:cubicBezTo>
                                  <a:pt x="8" y="143"/>
                                  <a:pt x="8" y="141"/>
                                  <a:pt x="8" y="140"/>
                                </a:cubicBezTo>
                                <a:cubicBezTo>
                                  <a:pt x="8" y="135"/>
                                  <a:pt x="9" y="133"/>
                                  <a:pt x="12" y="133"/>
                                </a:cubicBezTo>
                                <a:close/>
                                <a:moveTo>
                                  <a:pt x="29" y="133"/>
                                </a:moveTo>
                                <a:cubicBezTo>
                                  <a:pt x="32" y="133"/>
                                  <a:pt x="34" y="135"/>
                                  <a:pt x="34" y="140"/>
                                </a:cubicBezTo>
                                <a:cubicBezTo>
                                  <a:pt x="34" y="141"/>
                                  <a:pt x="34" y="143"/>
                                  <a:pt x="34" y="144"/>
                                </a:cubicBezTo>
                                <a:cubicBezTo>
                                  <a:pt x="24" y="144"/>
                                  <a:pt x="24" y="144"/>
                                  <a:pt x="24" y="144"/>
                                </a:cubicBezTo>
                                <a:cubicBezTo>
                                  <a:pt x="24" y="143"/>
                                  <a:pt x="24" y="141"/>
                                  <a:pt x="24" y="141"/>
                                </a:cubicBezTo>
                                <a:cubicBezTo>
                                  <a:pt x="24" y="136"/>
                                  <a:pt x="25" y="133"/>
                                  <a:pt x="29" y="133"/>
                                </a:cubicBezTo>
                                <a:close/>
                                <a:moveTo>
                                  <a:pt x="26" y="79"/>
                                </a:moveTo>
                                <a:cubicBezTo>
                                  <a:pt x="1" y="79"/>
                                  <a:pt x="1" y="79"/>
                                  <a:pt x="1" y="79"/>
                                </a:cubicBezTo>
                                <a:cubicBezTo>
                                  <a:pt x="1" y="88"/>
                                  <a:pt x="1" y="88"/>
                                  <a:pt x="1" y="88"/>
                                </a:cubicBezTo>
                                <a:cubicBezTo>
                                  <a:pt x="24" y="88"/>
                                  <a:pt x="24" y="88"/>
                                  <a:pt x="24" y="88"/>
                                </a:cubicBezTo>
                                <a:cubicBezTo>
                                  <a:pt x="30" y="88"/>
                                  <a:pt x="34" y="91"/>
                                  <a:pt x="34" y="97"/>
                                </a:cubicBezTo>
                                <a:cubicBezTo>
                                  <a:pt x="34" y="103"/>
                                  <a:pt x="31" y="105"/>
                                  <a:pt x="25" y="105"/>
                                </a:cubicBezTo>
                                <a:cubicBezTo>
                                  <a:pt x="1" y="105"/>
                                  <a:pt x="1" y="105"/>
                                  <a:pt x="1" y="105"/>
                                </a:cubicBezTo>
                                <a:cubicBezTo>
                                  <a:pt x="1" y="115"/>
                                  <a:pt x="1" y="115"/>
                                  <a:pt x="1" y="115"/>
                                </a:cubicBezTo>
                                <a:cubicBezTo>
                                  <a:pt x="27" y="115"/>
                                  <a:pt x="27" y="115"/>
                                  <a:pt x="27" y="115"/>
                                </a:cubicBezTo>
                                <a:cubicBezTo>
                                  <a:pt x="36" y="115"/>
                                  <a:pt x="42" y="110"/>
                                  <a:pt x="42" y="97"/>
                                </a:cubicBezTo>
                                <a:cubicBezTo>
                                  <a:pt x="42" y="84"/>
                                  <a:pt x="35" y="79"/>
                                  <a:pt x="26" y="79"/>
                                </a:cubicBezTo>
                                <a:close/>
                                <a:moveTo>
                                  <a:pt x="41" y="38"/>
                                </a:moveTo>
                                <a:cubicBezTo>
                                  <a:pt x="28" y="47"/>
                                  <a:pt x="28" y="47"/>
                                  <a:pt x="28" y="47"/>
                                </a:cubicBezTo>
                                <a:cubicBezTo>
                                  <a:pt x="26" y="48"/>
                                  <a:pt x="25" y="49"/>
                                  <a:pt x="24" y="50"/>
                                </a:cubicBezTo>
                                <a:cubicBezTo>
                                  <a:pt x="22" y="44"/>
                                  <a:pt x="18" y="40"/>
                                  <a:pt x="12" y="40"/>
                                </a:cubicBezTo>
                                <a:cubicBezTo>
                                  <a:pt x="4" y="40"/>
                                  <a:pt x="1" y="46"/>
                                  <a:pt x="1" y="56"/>
                                </a:cubicBezTo>
                                <a:cubicBezTo>
                                  <a:pt x="1" y="61"/>
                                  <a:pt x="1" y="67"/>
                                  <a:pt x="1" y="70"/>
                                </a:cubicBezTo>
                                <a:cubicBezTo>
                                  <a:pt x="41" y="70"/>
                                  <a:pt x="41" y="70"/>
                                  <a:pt x="41" y="70"/>
                                </a:cubicBezTo>
                                <a:cubicBezTo>
                                  <a:pt x="41" y="60"/>
                                  <a:pt x="41" y="60"/>
                                  <a:pt x="41" y="60"/>
                                </a:cubicBezTo>
                                <a:cubicBezTo>
                                  <a:pt x="25" y="60"/>
                                  <a:pt x="25" y="60"/>
                                  <a:pt x="25" y="60"/>
                                </a:cubicBezTo>
                                <a:cubicBezTo>
                                  <a:pt x="25" y="60"/>
                                  <a:pt x="25" y="60"/>
                                  <a:pt x="25" y="60"/>
                                </a:cubicBezTo>
                                <a:cubicBezTo>
                                  <a:pt x="41" y="50"/>
                                  <a:pt x="41" y="50"/>
                                  <a:pt x="41" y="50"/>
                                </a:cubicBezTo>
                                <a:cubicBezTo>
                                  <a:pt x="41" y="38"/>
                                  <a:pt x="41" y="38"/>
                                  <a:pt x="41" y="38"/>
                                </a:cubicBezTo>
                                <a:close/>
                                <a:moveTo>
                                  <a:pt x="13" y="50"/>
                                </a:moveTo>
                                <a:cubicBezTo>
                                  <a:pt x="17" y="50"/>
                                  <a:pt x="19" y="53"/>
                                  <a:pt x="19" y="57"/>
                                </a:cubicBezTo>
                                <a:cubicBezTo>
                                  <a:pt x="19" y="58"/>
                                  <a:pt x="19" y="59"/>
                                  <a:pt x="19" y="60"/>
                                </a:cubicBezTo>
                                <a:cubicBezTo>
                                  <a:pt x="8" y="60"/>
                                  <a:pt x="8" y="60"/>
                                  <a:pt x="8" y="60"/>
                                </a:cubicBezTo>
                                <a:cubicBezTo>
                                  <a:pt x="8" y="59"/>
                                  <a:pt x="8" y="58"/>
                                  <a:pt x="8" y="57"/>
                                </a:cubicBezTo>
                                <a:cubicBezTo>
                                  <a:pt x="8" y="53"/>
                                  <a:pt x="10" y="50"/>
                                  <a:pt x="13" y="50"/>
                                </a:cubicBezTo>
                                <a:close/>
                                <a:moveTo>
                                  <a:pt x="39" y="0"/>
                                </a:moveTo>
                                <a:cubicBezTo>
                                  <a:pt x="20" y="0"/>
                                  <a:pt x="20" y="0"/>
                                  <a:pt x="20" y="0"/>
                                </a:cubicBezTo>
                                <a:cubicBezTo>
                                  <a:pt x="20" y="10"/>
                                  <a:pt x="20" y="10"/>
                                  <a:pt x="20" y="10"/>
                                </a:cubicBezTo>
                                <a:cubicBezTo>
                                  <a:pt x="32" y="10"/>
                                  <a:pt x="32" y="10"/>
                                  <a:pt x="32" y="10"/>
                                </a:cubicBezTo>
                                <a:cubicBezTo>
                                  <a:pt x="33" y="11"/>
                                  <a:pt x="33" y="13"/>
                                  <a:pt x="33" y="15"/>
                                </a:cubicBezTo>
                                <a:cubicBezTo>
                                  <a:pt x="33" y="21"/>
                                  <a:pt x="29" y="26"/>
                                  <a:pt x="21" y="26"/>
                                </a:cubicBezTo>
                                <a:cubicBezTo>
                                  <a:pt x="13" y="26"/>
                                  <a:pt x="9" y="21"/>
                                  <a:pt x="9" y="14"/>
                                </a:cubicBezTo>
                                <a:cubicBezTo>
                                  <a:pt x="9" y="10"/>
                                  <a:pt x="9" y="6"/>
                                  <a:pt x="11" y="3"/>
                                </a:cubicBezTo>
                                <a:cubicBezTo>
                                  <a:pt x="2" y="1"/>
                                  <a:pt x="2" y="1"/>
                                  <a:pt x="2" y="1"/>
                                </a:cubicBezTo>
                                <a:cubicBezTo>
                                  <a:pt x="1" y="5"/>
                                  <a:pt x="0" y="10"/>
                                  <a:pt x="0" y="14"/>
                                </a:cubicBezTo>
                                <a:cubicBezTo>
                                  <a:pt x="0" y="28"/>
                                  <a:pt x="10" y="36"/>
                                  <a:pt x="22" y="36"/>
                                </a:cubicBezTo>
                                <a:cubicBezTo>
                                  <a:pt x="35" y="36"/>
                                  <a:pt x="42" y="28"/>
                                  <a:pt x="42" y="16"/>
                                </a:cubicBezTo>
                                <a:cubicBezTo>
                                  <a:pt x="42" y="10"/>
                                  <a:pt x="41" y="5"/>
                                  <a:pt x="39" y="0"/>
                                </a:cubicBezTo>
                                <a:close/>
                              </a:path>
                            </a:pathLst>
                          </a:custGeom>
                          <a:solidFill>
                            <a:srgbClr val="0B398C"/>
                          </a:solidFill>
                          <a:ln>
                            <a:noFill/>
                          </a:ln>
                          <a:effectLst/>
                          <a:extLs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8" name="Freeform 8"/>
                        <wps:cNvSpPr>
                          <a:spLocks noChangeArrowheads="1"/>
                        </wps:cNvSpPr>
                        <wps:spPr bwMode="auto">
                          <a:xfrm>
                            <a:off x="9212" y="-35"/>
                            <a:ext cx="203" cy="554"/>
                          </a:xfrm>
                          <a:custGeom>
                            <a:avLst/>
                            <a:gdLst>
                              <a:gd name="T0" fmla="*/ 25 w 41"/>
                              <a:gd name="T1" fmla="*/ 74 h 111"/>
                              <a:gd name="T2" fmla="*/ 0 w 41"/>
                              <a:gd name="T3" fmla="*/ 74 h 111"/>
                              <a:gd name="T4" fmla="*/ 0 w 41"/>
                              <a:gd name="T5" fmla="*/ 84 h 111"/>
                              <a:gd name="T6" fmla="*/ 24 w 41"/>
                              <a:gd name="T7" fmla="*/ 84 h 111"/>
                              <a:gd name="T8" fmla="*/ 33 w 41"/>
                              <a:gd name="T9" fmla="*/ 93 h 111"/>
                              <a:gd name="T10" fmla="*/ 24 w 41"/>
                              <a:gd name="T11" fmla="*/ 101 h 111"/>
                              <a:gd name="T12" fmla="*/ 0 w 41"/>
                              <a:gd name="T13" fmla="*/ 101 h 111"/>
                              <a:gd name="T14" fmla="*/ 0 w 41"/>
                              <a:gd name="T15" fmla="*/ 111 h 111"/>
                              <a:gd name="T16" fmla="*/ 27 w 41"/>
                              <a:gd name="T17" fmla="*/ 111 h 111"/>
                              <a:gd name="T18" fmla="*/ 41 w 41"/>
                              <a:gd name="T19" fmla="*/ 93 h 111"/>
                              <a:gd name="T20" fmla="*/ 25 w 41"/>
                              <a:gd name="T21" fmla="*/ 74 h 111"/>
                              <a:gd name="T22" fmla="*/ 41 w 41"/>
                              <a:gd name="T23" fmla="*/ 24 h 111"/>
                              <a:gd name="T24" fmla="*/ 0 w 41"/>
                              <a:gd name="T25" fmla="*/ 24 h 111"/>
                              <a:gd name="T26" fmla="*/ 0 w 41"/>
                              <a:gd name="T27" fmla="*/ 34 h 111"/>
                              <a:gd name="T28" fmla="*/ 17 w 41"/>
                              <a:gd name="T29" fmla="*/ 33 h 111"/>
                              <a:gd name="T30" fmla="*/ 27 w 41"/>
                              <a:gd name="T31" fmla="*/ 33 h 111"/>
                              <a:gd name="T32" fmla="*/ 27 w 41"/>
                              <a:gd name="T33" fmla="*/ 33 h 111"/>
                              <a:gd name="T34" fmla="*/ 20 w 41"/>
                              <a:gd name="T35" fmla="*/ 37 h 111"/>
                              <a:gd name="T36" fmla="*/ 0 w 41"/>
                              <a:gd name="T37" fmla="*/ 49 h 111"/>
                              <a:gd name="T38" fmla="*/ 0 w 41"/>
                              <a:gd name="T39" fmla="*/ 63 h 111"/>
                              <a:gd name="T40" fmla="*/ 41 w 41"/>
                              <a:gd name="T41" fmla="*/ 63 h 111"/>
                              <a:gd name="T42" fmla="*/ 41 w 41"/>
                              <a:gd name="T43" fmla="*/ 53 h 111"/>
                              <a:gd name="T44" fmla="*/ 21 w 41"/>
                              <a:gd name="T45" fmla="*/ 53 h 111"/>
                              <a:gd name="T46" fmla="*/ 14 w 41"/>
                              <a:gd name="T47" fmla="*/ 53 h 111"/>
                              <a:gd name="T48" fmla="*/ 14 w 41"/>
                              <a:gd name="T49" fmla="*/ 53 h 111"/>
                              <a:gd name="T50" fmla="*/ 21 w 41"/>
                              <a:gd name="T51" fmla="*/ 49 h 111"/>
                              <a:gd name="T52" fmla="*/ 41 w 41"/>
                              <a:gd name="T53" fmla="*/ 37 h 111"/>
                              <a:gd name="T54" fmla="*/ 41 w 41"/>
                              <a:gd name="T55" fmla="*/ 24 h 111"/>
                              <a:gd name="T56" fmla="*/ 41 w 41"/>
                              <a:gd name="T57" fmla="*/ 0 h 111"/>
                              <a:gd name="T58" fmla="*/ 0 w 41"/>
                              <a:gd name="T59" fmla="*/ 0 h 111"/>
                              <a:gd name="T60" fmla="*/ 0 w 41"/>
                              <a:gd name="T61" fmla="*/ 11 h 111"/>
                              <a:gd name="T62" fmla="*/ 41 w 41"/>
                              <a:gd name="T63" fmla="*/ 11 h 111"/>
                              <a:gd name="T64" fmla="*/ 41 w 41"/>
                              <a:gd name="T65" fmla="*/ 0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41" h="111">
                                <a:moveTo>
                                  <a:pt x="25" y="74"/>
                                </a:moveTo>
                                <a:cubicBezTo>
                                  <a:pt x="0" y="74"/>
                                  <a:pt x="0" y="74"/>
                                  <a:pt x="0" y="74"/>
                                </a:cubicBezTo>
                                <a:cubicBezTo>
                                  <a:pt x="0" y="84"/>
                                  <a:pt x="0" y="84"/>
                                  <a:pt x="0" y="84"/>
                                </a:cubicBezTo>
                                <a:cubicBezTo>
                                  <a:pt x="24" y="84"/>
                                  <a:pt x="24" y="84"/>
                                  <a:pt x="24" y="84"/>
                                </a:cubicBezTo>
                                <a:cubicBezTo>
                                  <a:pt x="30" y="84"/>
                                  <a:pt x="33" y="86"/>
                                  <a:pt x="33" y="93"/>
                                </a:cubicBezTo>
                                <a:cubicBezTo>
                                  <a:pt x="33" y="98"/>
                                  <a:pt x="31" y="101"/>
                                  <a:pt x="24" y="101"/>
                                </a:cubicBezTo>
                                <a:cubicBezTo>
                                  <a:pt x="0" y="101"/>
                                  <a:pt x="0" y="101"/>
                                  <a:pt x="0" y="101"/>
                                </a:cubicBezTo>
                                <a:cubicBezTo>
                                  <a:pt x="0" y="111"/>
                                  <a:pt x="0" y="111"/>
                                  <a:pt x="0" y="111"/>
                                </a:cubicBezTo>
                                <a:cubicBezTo>
                                  <a:pt x="27" y="111"/>
                                  <a:pt x="27" y="111"/>
                                  <a:pt x="27" y="111"/>
                                </a:cubicBezTo>
                                <a:cubicBezTo>
                                  <a:pt x="36" y="111"/>
                                  <a:pt x="41" y="105"/>
                                  <a:pt x="41" y="93"/>
                                </a:cubicBezTo>
                                <a:cubicBezTo>
                                  <a:pt x="41" y="80"/>
                                  <a:pt x="34" y="74"/>
                                  <a:pt x="25" y="74"/>
                                </a:cubicBezTo>
                                <a:close/>
                                <a:moveTo>
                                  <a:pt x="41" y="24"/>
                                </a:moveTo>
                                <a:cubicBezTo>
                                  <a:pt x="0" y="24"/>
                                  <a:pt x="0" y="24"/>
                                  <a:pt x="0" y="24"/>
                                </a:cubicBezTo>
                                <a:cubicBezTo>
                                  <a:pt x="0" y="34"/>
                                  <a:pt x="0" y="34"/>
                                  <a:pt x="0" y="34"/>
                                </a:cubicBezTo>
                                <a:cubicBezTo>
                                  <a:pt x="17" y="33"/>
                                  <a:pt x="17" y="33"/>
                                  <a:pt x="17" y="33"/>
                                </a:cubicBezTo>
                                <a:cubicBezTo>
                                  <a:pt x="22" y="33"/>
                                  <a:pt x="25" y="33"/>
                                  <a:pt x="27" y="33"/>
                                </a:cubicBezTo>
                                <a:cubicBezTo>
                                  <a:pt x="27" y="33"/>
                                  <a:pt x="27" y="33"/>
                                  <a:pt x="27" y="33"/>
                                </a:cubicBezTo>
                                <a:cubicBezTo>
                                  <a:pt x="25" y="35"/>
                                  <a:pt x="22" y="36"/>
                                  <a:pt x="20" y="37"/>
                                </a:cubicBezTo>
                                <a:cubicBezTo>
                                  <a:pt x="0" y="49"/>
                                  <a:pt x="0" y="49"/>
                                  <a:pt x="0" y="49"/>
                                </a:cubicBezTo>
                                <a:cubicBezTo>
                                  <a:pt x="0" y="63"/>
                                  <a:pt x="0" y="63"/>
                                  <a:pt x="0" y="63"/>
                                </a:cubicBezTo>
                                <a:cubicBezTo>
                                  <a:pt x="41" y="63"/>
                                  <a:pt x="41" y="63"/>
                                  <a:pt x="41" y="63"/>
                                </a:cubicBezTo>
                                <a:cubicBezTo>
                                  <a:pt x="41" y="53"/>
                                  <a:pt x="41" y="53"/>
                                  <a:pt x="41" y="53"/>
                                </a:cubicBezTo>
                                <a:cubicBezTo>
                                  <a:pt x="21" y="53"/>
                                  <a:pt x="21" y="53"/>
                                  <a:pt x="21" y="53"/>
                                </a:cubicBezTo>
                                <a:cubicBezTo>
                                  <a:pt x="18" y="53"/>
                                  <a:pt x="16" y="53"/>
                                  <a:pt x="14" y="53"/>
                                </a:cubicBezTo>
                                <a:cubicBezTo>
                                  <a:pt x="14" y="53"/>
                                  <a:pt x="14" y="53"/>
                                  <a:pt x="14" y="53"/>
                                </a:cubicBezTo>
                                <a:cubicBezTo>
                                  <a:pt x="16" y="52"/>
                                  <a:pt x="19" y="51"/>
                                  <a:pt x="21" y="49"/>
                                </a:cubicBezTo>
                                <a:cubicBezTo>
                                  <a:pt x="41" y="37"/>
                                  <a:pt x="41" y="37"/>
                                  <a:pt x="41" y="37"/>
                                </a:cubicBezTo>
                                <a:cubicBezTo>
                                  <a:pt x="41" y="24"/>
                                  <a:pt x="41" y="24"/>
                                  <a:pt x="41" y="24"/>
                                </a:cubicBezTo>
                                <a:close/>
                                <a:moveTo>
                                  <a:pt x="41" y="0"/>
                                </a:moveTo>
                                <a:cubicBezTo>
                                  <a:pt x="0" y="0"/>
                                  <a:pt x="0" y="0"/>
                                  <a:pt x="0" y="0"/>
                                </a:cubicBezTo>
                                <a:cubicBezTo>
                                  <a:pt x="0" y="11"/>
                                  <a:pt x="0" y="11"/>
                                  <a:pt x="0" y="11"/>
                                </a:cubicBezTo>
                                <a:cubicBezTo>
                                  <a:pt x="41" y="11"/>
                                  <a:pt x="41" y="11"/>
                                  <a:pt x="41" y="11"/>
                                </a:cubicBezTo>
                                <a:cubicBezTo>
                                  <a:pt x="41" y="0"/>
                                  <a:pt x="41" y="0"/>
                                  <a:pt x="41" y="0"/>
                                </a:cubicBezTo>
                                <a:close/>
                              </a:path>
                            </a:pathLst>
                          </a:custGeom>
                          <a:solidFill>
                            <a:srgbClr val="0B398C"/>
                          </a:solidFill>
                          <a:ln>
                            <a:noFill/>
                          </a:ln>
                          <a:effectLst/>
                          <a:extLs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9" name="Rectangle 9"/>
                        <wps:cNvSpPr>
                          <a:spLocks noChangeArrowheads="1"/>
                        </wps:cNvSpPr>
                        <wps:spPr bwMode="auto">
                          <a:xfrm>
                            <a:off x="9716" y="-35"/>
                            <a:ext cx="204" cy="54"/>
                          </a:xfrm>
                          <a:prstGeom prst="rect">
                            <a:avLst/>
                          </a:prstGeom>
                          <a:solidFill>
                            <a:srgbClr val="B71134"/>
                          </a:solidFill>
                          <a:ln>
                            <a:noFill/>
                          </a:ln>
                          <a:effectLst/>
                          <a:extLs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0" name="Rectangle 10"/>
                        <wps:cNvSpPr>
                          <a:spLocks noChangeArrowheads="1"/>
                        </wps:cNvSpPr>
                        <wps:spPr bwMode="auto">
                          <a:xfrm>
                            <a:off x="9716" y="-35"/>
                            <a:ext cx="204" cy="5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wps:wsp>
                        <wps:cNvPr id="11" name="Rectangle 11"/>
                        <wps:cNvSpPr>
                          <a:spLocks noChangeArrowheads="1"/>
                        </wps:cNvSpPr>
                        <wps:spPr bwMode="auto">
                          <a:xfrm>
                            <a:off x="8962" y="-35"/>
                            <a:ext cx="199" cy="54"/>
                          </a:xfrm>
                          <a:prstGeom prst="rect">
                            <a:avLst/>
                          </a:prstGeom>
                          <a:solidFill>
                            <a:srgbClr val="B71134"/>
                          </a:solidFill>
                          <a:ln>
                            <a:noFill/>
                          </a:ln>
                          <a:effectLst/>
                          <a:extLs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2" name="Rectangle 12"/>
                        <wps:cNvSpPr>
                          <a:spLocks noChangeArrowheads="1"/>
                        </wps:cNvSpPr>
                        <wps:spPr bwMode="auto">
                          <a:xfrm>
                            <a:off x="8962" y="-35"/>
                            <a:ext cx="199" cy="5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27.7pt;margin-top:0;width:523.75pt;height:68.5pt;z-index:251656704;mso-wrap-distance-left:0;mso-wrap-distance-right:0" coordorigin="-554,-845" coordsize="10474,1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">
                <v:rect id="Rectangle 3" o:spid="_x0000_s1027" style="position:absolute;left:-554;top:-845;width:10474;height:1369;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BaLMQA&#10;AADaAAAADwAAAGRycy9kb3ducmV2LnhtbESPT2vCQBTE7wW/w/IEb3WTFEJJXaUqQtuL1Ra8PrPP&#10;/Gn2bciuMfrp3UKhx2FmfsPMFoNpRE+dqywriKcRCOLc6ooLBd9fm8dnEM4ja2wsk4IrOVjMRw8z&#10;zLS98I76vS9EgLDLUEHpfZtJ6fKSDLqpbYmDd7KdQR9kV0jd4SXATSOTKEqlwYrDQoktrUrKf/Zn&#10;oyAtDvH79sZRvT4+2eVn/XHQMlVqMh5eX0B4Gvx/+K/9phUk8Hsl3AA5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8wWizEAAAA2gAAAA8AAAAAAAAAAAAAAAAAmAIAAGRycy9k&#10;b3ducmV2LnhtbFBLBQYAAAAABAAEAPUAAACJAwAAAAA=&#10;" filled="f" stroked="f" strokecolor="gray">
                  <v:stroke joinstyle="round"/>
                </v:rect>
                <v:rect id="Rectangle 4" o:spid="_x0000_s1028" style="position:absolute;left:-554;top:-29;width:9470;height:49;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mUrwA&#10;AADaAAAADwAAAGRycy9kb3ducmV2LnhtbESPzQrCMBCE74LvEFbwpqkiKtUoIii9iT8PsDRrU2w2&#10;tYla394IgsdhZr5hluvWVuJJjS8dKxgNExDEudMlFwou591gDsIHZI2VY1LwJg/rVbezxFS7Fx/p&#10;eQqFiBD2KSowIdSplD43ZNEPXU0cvatrLIYom0LqBl8Rbis5TpKptFhyXDBY09ZQfjs9rAJCN7/s&#10;8Orr/cGN7jPOypnJlOr32s0CRKA2/MO/dqYVTOB7Jd4Aufo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DL+ZSvAAAANoAAAAPAAAAAAAAAAAAAAAAAJgCAABkcnMvZG93bnJldi54&#10;bWxQSwUGAAAAAAQABAD1AAAAgQMAAAAA&#10;" fillcolor="#9a9b9c" stroked="f" strokecolor="gray">
                  <v:stroke joinstyle="round"/>
                </v:rect>
                <v:rect id="Rectangle 5" o:spid="_x0000_s1029" style="position:absolute;left:-554;top:-29;width:9470;height:49;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nCWMQA&#10;AADaAAAADwAAAGRycy9kb3ducmV2LnhtbESPT2vCQBTE7wW/w/IEb3VjpUFiNqIVoe2l/gOvz+wz&#10;iWbfhuxWUz+9Wyj0OMzMb5h01plaXKl1lWUFo2EEgji3uuJCwX63ep6AcB5ZY22ZFPyQg1nWe0ox&#10;0fbGG7pufSEChF2CCkrvm0RKl5dk0A1tQxy8k20N+iDbQuoWbwFuavkSRbE0WHFYKLGht5Lyy/bb&#10;KIiLw+jj687ReXkc28X6/HnQMlZq0O/mUxCeOv8f/mu/awWv8Hsl3ACZ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ZwljEAAAA2gAAAA8AAAAAAAAAAAAAAAAAmAIAAGRycy9k&#10;b3ducmV2LnhtbFBLBQYAAAAABAAEAPUAAACJAwAAAAA=&#10;" filled="f" stroked="f" strokecolor="gray">
                  <v:stroke joinstyle="round"/>
                </v:rect>
                <v:shapetype id="_x0000_t202" coordsize="21600,21600" o:spt="202" path="m,l,21600r21600,l21600,xe">
                  <v:stroke joinstyle="miter"/>
                  <v:path gradientshapeok="t" o:connecttype="rect"/>
                </v:shapetype>
                <v:shape id="Text Box 6" o:spid="_x0000_s1030" type="#_x0000_t202" style="position:absolute;left:-540;top:-361;width:3059;height:8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NctsIA&#10;AADaAAAADwAAAGRycy9kb3ducmV2LnhtbESPQWsCMRSE7wX/Q3iCt5q1B1u2RilKQfDU3Xrw9tg8&#10;k203L0sS121/fVMQPA4z8w2z2oyuEwOF2HpWsJgXIIgbr1s2Cj7r98cXEDEha+w8k4IfirBZTx5W&#10;WGp/5Q8aqmREhnAsUYFNqS+ljI0lh3Hue+LsnX1wmLIMRuqA1wx3nXwqiqV02HJesNjT1lLzXV2c&#10;gq/2aE5VXQ/PZ5t0NPH3sAg7pWbT8e0VRKIx3cO39l4rWML/lXwD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Y1y2wgAAANoAAAAPAAAAAAAAAAAAAAAAAJgCAABkcnMvZG93&#10;bnJldi54bWxQSwUGAAAAAAQABAD1AAAAhwMAAAAA&#10;" filled="f" stroked="f" strokecolor="gray">
                  <v:stroke joinstyle="round"/>
                  <v:textbox inset="0,0,0,0">
                    <w:txbxContent>
                      <w:p w:rsidR="00AF7B88" w:rsidRDefault="00AF7B88">
                        <w:pPr>
                          <w:rPr>
                            <w:sz w:val="20"/>
                            <w:szCs w:val="20"/>
                          </w:rPr>
                        </w:pPr>
                        <w:r>
                          <w:rPr>
                            <w:sz w:val="20"/>
                            <w:szCs w:val="20"/>
                          </w:rPr>
                          <w:t>Albert-Ludwigs-Universität Freiburg</w:t>
                        </w:r>
                      </w:p>
                      <w:p w:rsidR="00AF7B88" w:rsidRDefault="00AF7B88"/>
                      <w:p w:rsidR="00AF7B88" w:rsidRDefault="00AF7B88">
                        <w:pPr>
                          <w:rPr>
                            <w:sz w:val="20"/>
                            <w:szCs w:val="20"/>
                          </w:rPr>
                        </w:pPr>
                        <w:r>
                          <w:rPr>
                            <w:sz w:val="20"/>
                            <w:szCs w:val="20"/>
                          </w:rPr>
                          <w:t>Rechtswissenschaftliche Fakultät</w:t>
                        </w:r>
                      </w:p>
                    </w:txbxContent>
                  </v:textbox>
                </v:shape>
                <v:shape id="Freeform 7" o:spid="_x0000_s1031" style="position:absolute;left:9461;top:-845;width:209;height:1359;visibility:visible;mso-wrap-style:none;v-text-anchor:middle" coordsize="42,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iBV8IA&#10;AADaAAAADwAAAGRycy9kb3ducmV2LnhtbESPUUsDMRCE3wX/Q1jBF7G5Clo5m5ZWUPTJ9tofsF7W&#10;u8NkE5K1d/57Iwg+DjPzDbNcT96pE6U8BDYwn1WgiNtgB+4MHA9P1/egsiBbdIHJwDdlWK/Oz5ZY&#10;2zDynk6NdKpAONdooBeJtda57cljnoVIXLyPkDxKkanTNuFY4N7pm6q60x4HLgs9Rnrsqf1svryB&#10;KO+HZ3e7da+7YyNXY9SbLr0Zc3kxbR5ACU3yH/5rv1gDC/i9Um6AXv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SIFXwgAAANoAAAAPAAAAAAAAAAAAAAAAAJgCAABkcnMvZG93&#10;bnJldi54bWxQSwUGAAAAAAQABAD1AAAAhwMAAAAA&#10;" path="m9,248v-8,,-8,,-8,c1,272,1,272,1,272v40,,40,,40,c41,262,41,262,41,262v-16,,-16,,-16,c25,249,25,249,25,249v-8,,-8,,-8,c17,262,17,262,17,262v-8,,-8,,-8,c9,248,9,248,9,248xm41,210v-13,9,-13,9,-13,9c26,220,25,221,24,222,22,216,18,212,12,212v-8,,-11,6,-11,16c1,233,1,239,1,242v40,,40,,40,c41,232,41,232,41,232v-16,,-16,,-16,c25,232,25,232,25,232,41,222,41,222,41,222v,-12,,-12,,-12xm13,222v4,,6,3,6,7c19,230,19,231,19,232v-11,,-11,,-11,c8,231,8,230,8,229v,-4,2,-7,5,-7xm41,180v-8,,-8,,-8,c33,195,33,195,33,195v-9,,-9,,-9,c24,181,24,181,24,181v-7,,-7,,-7,c17,195,17,195,17,195v-8,,-8,,-8,c9,180,9,180,9,180v-8,,-8,,-8,c1,205,1,205,1,205v40,,40,,40,c41,180,41,180,41,180xm41,162v-40,,-40,,-40,c1,173,1,173,1,173v40,,40,,40,c41,162,41,162,41,162xm29,122v-5,,-8,2,-9,7c20,129,20,129,20,129v-2,-4,-5,-6,-9,-6c4,123,1,127,1,138v,5,,12,,16c41,154,41,154,41,154v,-6,,-12,,-14c41,126,35,122,29,122xm12,133v4,,5,3,5,8c17,142,17,143,17,144v-9,,-9,,-9,c8,143,8,141,8,140v,-5,1,-7,4,-7xm29,133v3,,5,2,5,7c34,141,34,143,34,144v-10,,-10,,-10,c24,143,24,141,24,141v,-5,1,-8,5,-8xm26,79c1,79,1,79,1,79v,9,,9,,9c24,88,24,88,24,88v6,,10,3,10,9c34,103,31,105,25,105v-24,,-24,,-24,c1,115,1,115,1,115v26,,26,,26,c36,115,42,110,42,97,42,84,35,79,26,79xm41,38c28,47,28,47,28,47v-2,1,-3,2,-4,3c22,44,18,40,12,40,4,40,1,46,1,56v,5,,11,,14c41,70,41,70,41,70v,-10,,-10,,-10c25,60,25,60,25,60v,,,,,c41,50,41,50,41,50v,-12,,-12,,-12xm13,50v4,,6,3,6,7c19,58,19,59,19,60,8,60,8,60,8,60v,-1,,-2,,-3c8,53,10,50,13,50xm39,c20,,20,,20,v,10,,10,,10c32,10,32,10,32,10v1,1,1,3,1,5c33,21,29,26,21,26,13,26,9,21,9,14,9,10,9,6,11,3,2,1,2,1,2,1,1,5,,10,,14,,28,10,36,22,36v13,,20,-8,20,-20c42,10,41,5,39,xe" fillcolor="#0b398c" stroked="f" strokecolor="gray">
                  <v:path o:connecttype="custom" o:connectlocs="5,1239;204,1359;124,1309;85,1244;45,1309;204,1049;119,1109;5,1139;204,1209;124,1159;204,1109;65,1109;95,1159;40,1144;204,899;164,974;119,904;85,974;45,899;5,1024;204,899;5,809;204,864;144,610;100,645;5,689;204,769;144,610;85,704;40,719;60,665;169,699;119,719;144,665;5,395;119,440;124,525;5,575;209,485;204,190;119,250;5,280;204,350;124,300;204,250;65,250;95,300;40,285;194,0;100,50;164,75;45,70;10,5;109,180;194,0" o:connectangles="0,0,0,0,0,0,0,0,0,0,0,0,0,0,0,0,0,0,0,0,0,0,0,0,0,0,0,0,0,0,0,0,0,0,0,0,0,0,0,0,0,0,0,0,0,0,0,0,0,0,0,0,0,0,0"/>
                </v:shape>
                <v:shape id="Freeform 8" o:spid="_x0000_s1032" style="position:absolute;left:9212;top:-35;width:203;height:554;visibility:visible;mso-wrap-style:none;v-text-anchor:middle" coordsize="41,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wrwcAA&#10;AADaAAAADwAAAGRycy9kb3ducmV2LnhtbESPwWrCQBCG74LvsEyhN91ESpHoKq1FEDw1Ec9DdpoE&#10;s7Nhdxvj23cOBY/DP/838233k+vVSCF2ng3kywwUce1tx42BS3VcrEHFhGyx90wGHhRhv5vPtlhY&#10;f+dvGsvUKIFwLNBAm9JQaB3rlhzGpR+IJfvxwWGSMTTaBrwL3PV6lWXv2mHHcqHFgQ4t1bfy1xmo&#10;6nIM+bm6Bf+W5UL4/DpfJ2NeX6aPDahEU3ou/7dP1oD8KiqiAXr3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1wrwcAAAADaAAAADwAAAAAAAAAAAAAAAACYAgAAZHJzL2Rvd25y&#10;ZXYueG1sUEsFBgAAAAAEAAQA9QAAAIUDAAAAAA==&#10;" path="m25,74c,74,,74,,74,,84,,84,,84v24,,24,,24,c30,84,33,86,33,93v,5,-2,8,-9,8c,101,,101,,101v,10,,10,,10c27,111,27,111,27,111v9,,14,-6,14,-18c41,80,34,74,25,74xm41,24c,24,,24,,24,,34,,34,,34,17,33,17,33,17,33v5,,8,,10,c27,33,27,33,27,33v-2,2,-5,3,-7,4c,49,,49,,49,,63,,63,,63v41,,41,,41,c41,53,41,53,41,53v-20,,-20,,-20,c18,53,16,53,14,53v,,,,,c16,52,19,51,21,49,41,37,41,37,41,37v,-13,,-13,,-13xm41,c,,,,,,,11,,11,,11v41,,41,,41,c41,,41,,41,xe" fillcolor="#0b398c" stroked="f" strokecolor="gray">
                  <v:path o:connecttype="custom" o:connectlocs="124,369;0,369;0,419;119,419;163,464;119,504;0,504;0,554;134,554;203,464;124,369;203,120;0,120;0,170;84,165;134,165;134,165;99,185;0,245;0,314;203,314;203,265;104,265;69,265;69,265;104,245;203,185;203,120;203,0;0,0;0,55;203,55;203,0" o:connectangles="0,0,0,0,0,0,0,0,0,0,0,0,0,0,0,0,0,0,0,0,0,0,0,0,0,0,0,0,0,0,0,0,0"/>
                </v:shape>
                <v:rect id="Rectangle 9" o:spid="_x0000_s1033" style="position:absolute;left:9716;top:-35;width:204;height:5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mlT78A&#10;AADaAAAADwAAAGRycy9kb3ducmV2LnhtbESPQYvCMBSE74L/ITxhb5q6B1mradGFolerP+DRvG3K&#10;Ni+1SWv992ZB2OMwM98w+3yyrRip941jBetVAoK4crrhWsHtWiy/QPiArLF1TAqe5CHP5rM9pto9&#10;+EJjGWoRIexTVGBC6FIpfWXIol+5jjh6P663GKLsa6l7fES4beVnkmykxYbjgsGOvg1Vv+VgFYxF&#10;MZzpcLlPnRk2peHydLw/lfpYTIcdiEBT+A+/22etYAt/V+INkNk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7iaVPvwAAANoAAAAPAAAAAAAAAAAAAAAAAJgCAABkcnMvZG93bnJl&#10;di54bWxQSwUGAAAAAAQABAD1AAAAhAMAAAAA&#10;" fillcolor="#b71134" stroked="f" strokecolor="gray">
                  <v:stroke joinstyle="round"/>
                </v:rect>
                <v:rect id="Rectangle 10" o:spid="_x0000_s1034" style="position:absolute;left:9716;top:-35;width:204;height:5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IJxMUA&#10;AADbAAAADwAAAGRycy9kb3ducmV2LnhtbESPQWvCQBCF7wX/wzJCb3VjC6FEV1FLoe2lGgWvY3ZM&#10;otnZkN1q2l/vHAreZnhv3vtmOu9doy7UhdqzgfEoAUVceFtzaWC3fX96BRUissXGMxn4pQDz2eBh&#10;ipn1V97QJY+lkhAOGRqoYmwzrUNRkcMw8i2xaEffOYyydqW2HV4l3DX6OUlS7bBmaaiwpVVFxTn/&#10;cQbScj/+/P7j5PR2ePHL9elrb3VqzOOwX0xARerj3fx//WEFX+jlFxlAz2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4gnExQAAANsAAAAPAAAAAAAAAAAAAAAAAJgCAABkcnMv&#10;ZG93bnJldi54bWxQSwUGAAAAAAQABAD1AAAAigMAAAAA&#10;" filled="f" stroked="f" strokecolor="gray">
                  <v:stroke joinstyle="round"/>
                </v:rect>
                <v:rect id="Rectangle 11" o:spid="_x0000_s1035" style="position:absolute;left:8962;top:-35;width:199;height:5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oFhL4A&#10;AADbAAAADwAAAGRycy9kb3ducmV2LnhtbERPzYrCMBC+C/sOYRb2pqkeRGpjqULRq9UHGJrZpmwz&#10;qU1a69tvFha8zcf3O1k+205MNPjWsYL1KgFBXDvdcqPgfiuXOxA+IGvsHJOCF3nIDx+LDFPtnnyl&#10;qQqNiCHsU1RgQuhTKX1tyKJfuZ44ct9usBgiHBqpB3zGcNvJTZJspcWWY4PBnk6G6p9qtAqmshwv&#10;VFwfc2/GbWW4Oh8fL6W+PudiDyLQHN7if/dFx/lr+PslHiAPv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wKBYS+AAAA2wAAAA8AAAAAAAAAAAAAAAAAmAIAAGRycy9kb3ducmV2&#10;LnhtbFBLBQYAAAAABAAEAPUAAACDAwAAAAA=&#10;" fillcolor="#b71134" stroked="f" strokecolor="gray">
                  <v:stroke joinstyle="round"/>
                </v:rect>
                <v:rect id="Rectangle 12" o:spid="_x0000_s1036" style="position:absolute;left:8962;top:-35;width:199;height:5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wyKMMA&#10;AADbAAAADwAAAGRycy9kb3ducmV2LnhtbERPS2vCQBC+F/wPywi91U0ihBJdRS0F20vrA7yO2TEP&#10;s7Mhu41pf323UPA2H99z5svBNKKnzlWWFcSTCARxbnXFhYLj4fXpGYTzyBoby6TgmxwsF6OHOWba&#10;3nhH/d4XIoSwy1BB6X2bSenykgy6iW2JA3exnUEfYFdI3eEthJtGJlGUSoMVh4YSW9qUlF/3X0ZB&#10;Wpzit48fjuqX89SuP+v3k5apUo/jYTUD4Wnwd/G/e6vD/AT+fgkHy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3wyKMMAAADbAAAADwAAAAAAAAAAAAAAAACYAgAAZHJzL2Rv&#10;d25yZXYueG1sUEsFBgAAAAAEAAQA9QAAAIgDAAAAAA==&#10;" filled="f" stroked="f" strokecolor="gray">
                  <v:stroke joinstyle="round"/>
                </v:rect>
                <w10:wrap type="square"/>
              </v:group>
            </w:pict>
          </mc:Fallback>
        </mc:AlternateContent>
      </w:r>
      <w:r w:rsidR="008D14E7">
        <w:rPr>
          <w:rFonts w:ascii="Arial" w:hAnsi="Arial" w:cs="Arial"/>
          <w:sz w:val="15"/>
          <w:szCs w:val="15"/>
        </w:rPr>
        <w:t xml:space="preserve">Studienberatung . </w:t>
      </w:r>
      <w:proofErr w:type="spellStart"/>
      <w:r w:rsidR="008D14E7">
        <w:rPr>
          <w:rFonts w:ascii="Arial" w:hAnsi="Arial" w:cs="Arial"/>
          <w:sz w:val="15"/>
          <w:szCs w:val="15"/>
        </w:rPr>
        <w:t>Bertoldstraße</w:t>
      </w:r>
      <w:proofErr w:type="spellEnd"/>
      <w:r w:rsidR="008D14E7">
        <w:rPr>
          <w:rFonts w:ascii="Arial" w:hAnsi="Arial" w:cs="Arial"/>
          <w:sz w:val="15"/>
          <w:szCs w:val="15"/>
        </w:rPr>
        <w:t xml:space="preserve"> 17 . 79085 Freiburg</w:t>
      </w:r>
    </w:p>
    <w:p w:rsidR="008D14E7" w:rsidRPr="007844EC" w:rsidRDefault="00A6167E" w:rsidP="009E48D3">
      <w:pPr>
        <w:widowControl w:val="0"/>
        <w:tabs>
          <w:tab w:val="left" w:pos="7088"/>
        </w:tabs>
        <w:spacing w:line="200" w:lineRule="exact"/>
        <w:ind w:left="-539"/>
        <w:rPr>
          <w:rFonts w:ascii="Arial" w:hAnsi="Arial" w:cs="Arial"/>
          <w:sz w:val="15"/>
          <w:szCs w:val="15"/>
        </w:rPr>
      </w:pPr>
      <w:hyperlink r:id="rId9" w:history="1">
        <w:r w:rsidR="008D14E7" w:rsidRPr="007844EC">
          <w:rPr>
            <w:rStyle w:val="Hyperlink"/>
            <w:rFonts w:ascii="Arial" w:hAnsi="Arial"/>
            <w:sz w:val="15"/>
            <w:szCs w:val="15"/>
          </w:rPr>
          <w:t>studienberatung@jura.uni-freiburg.de</w:t>
        </w:r>
      </w:hyperlink>
      <w:r w:rsidR="008D14E7" w:rsidRPr="007844EC">
        <w:rPr>
          <w:rFonts w:ascii="Arial" w:hAnsi="Arial" w:cs="Arial"/>
          <w:sz w:val="15"/>
          <w:szCs w:val="15"/>
        </w:rPr>
        <w:t xml:space="preserve"> </w:t>
      </w:r>
    </w:p>
    <w:p w:rsidR="008D14E7" w:rsidRDefault="008D14E7" w:rsidP="009E48D3">
      <w:pPr>
        <w:widowControl w:val="0"/>
        <w:tabs>
          <w:tab w:val="left" w:pos="7088"/>
        </w:tabs>
        <w:spacing w:line="200" w:lineRule="exact"/>
        <w:ind w:left="-539"/>
        <w:rPr>
          <w:b/>
          <w:sz w:val="30"/>
          <w:szCs w:val="30"/>
        </w:rPr>
      </w:pPr>
      <w:r>
        <w:rPr>
          <w:rFonts w:ascii="Arial" w:hAnsi="Arial" w:cs="Arial"/>
          <w:sz w:val="15"/>
          <w:szCs w:val="15"/>
        </w:rPr>
        <w:t>Fon: 0761/203-9015, Fax: 0761/203-97586</w:t>
      </w:r>
      <w:r>
        <w:rPr>
          <w:rFonts w:ascii="Arial" w:hAnsi="Arial" w:cs="Arial"/>
          <w:sz w:val="15"/>
          <w:szCs w:val="15"/>
        </w:rPr>
        <w:tab/>
        <w:t>(Siegel)</w:t>
      </w:r>
    </w:p>
    <w:p w:rsidR="00040611" w:rsidRDefault="00040611" w:rsidP="009E48D3">
      <w:pPr>
        <w:pStyle w:val="Formatvorlageberschrift1Links"/>
        <w:widowControl w:val="0"/>
        <w:spacing w:line="320" w:lineRule="exact"/>
        <w:jc w:val="center"/>
        <w:rPr>
          <w:b/>
          <w:sz w:val="30"/>
          <w:szCs w:val="30"/>
        </w:rPr>
      </w:pPr>
      <w:r>
        <w:rPr>
          <w:b/>
          <w:sz w:val="30"/>
          <w:szCs w:val="30"/>
        </w:rPr>
        <w:t xml:space="preserve">BESCHEINIGUNG ÜBER STUDIENLEISTUNGEN UND STUDIENVERLAUF </w:t>
      </w:r>
    </w:p>
    <w:p w:rsidR="00040611" w:rsidRPr="00AF7B88" w:rsidRDefault="00040611" w:rsidP="009E48D3">
      <w:pPr>
        <w:pStyle w:val="Formatvorlageberschrift1Links"/>
        <w:widowControl w:val="0"/>
        <w:spacing w:before="600"/>
        <w:jc w:val="center"/>
      </w:pPr>
      <w:proofErr w:type="spellStart"/>
      <w:r w:rsidRPr="00AF7B88">
        <w:rPr>
          <w:i/>
          <w:sz w:val="30"/>
          <w:szCs w:val="30"/>
        </w:rPr>
        <w:t>Transcript</w:t>
      </w:r>
      <w:proofErr w:type="spellEnd"/>
      <w:r w:rsidRPr="00AF7B88">
        <w:rPr>
          <w:i/>
          <w:sz w:val="30"/>
          <w:szCs w:val="30"/>
        </w:rPr>
        <w:t xml:space="preserve"> </w:t>
      </w:r>
      <w:proofErr w:type="spellStart"/>
      <w:r w:rsidRPr="00AF7B88">
        <w:rPr>
          <w:i/>
          <w:sz w:val="30"/>
          <w:szCs w:val="30"/>
        </w:rPr>
        <w:t>of</w:t>
      </w:r>
      <w:proofErr w:type="spellEnd"/>
      <w:r w:rsidRPr="00AF7B88">
        <w:rPr>
          <w:i/>
          <w:sz w:val="30"/>
          <w:szCs w:val="30"/>
        </w:rPr>
        <w:t xml:space="preserve"> Records</w:t>
      </w:r>
    </w:p>
    <w:p w:rsidR="00040611" w:rsidRDefault="00040611" w:rsidP="009E48D3">
      <w:pPr>
        <w:widowControl w:val="0"/>
        <w:tabs>
          <w:tab w:val="left" w:pos="3686"/>
        </w:tabs>
        <w:rPr>
          <w:b/>
          <w:lang w:val="en-GB"/>
        </w:rPr>
      </w:pPr>
      <w:r>
        <w:rPr>
          <w:b/>
          <w:lang w:val="en-GB"/>
        </w:rPr>
        <w:t>Name /</w:t>
      </w:r>
      <w:r>
        <w:rPr>
          <w:b/>
          <w:i/>
          <w:lang w:val="en-GB"/>
        </w:rPr>
        <w:t xml:space="preserve"> </w:t>
      </w:r>
      <w:r>
        <w:rPr>
          <w:i/>
          <w:lang w:val="en-GB"/>
        </w:rPr>
        <w:t>Name</w:t>
      </w:r>
      <w:r>
        <w:rPr>
          <w:lang w:val="en-GB"/>
        </w:rPr>
        <w:t>:</w:t>
      </w:r>
      <w:r>
        <w:rPr>
          <w:lang w:val="en-GB"/>
        </w:rPr>
        <w:tab/>
      </w:r>
      <w:r w:rsidR="00DB5C8B" w:rsidRPr="00DB5C8B">
        <w:rPr>
          <w:color w:val="FF0000"/>
          <w:lang w:val="en-GB"/>
        </w:rPr>
        <w:t>xxx</w:t>
      </w:r>
    </w:p>
    <w:p w:rsidR="00040611" w:rsidRDefault="00040611" w:rsidP="009E48D3">
      <w:pPr>
        <w:widowControl w:val="0"/>
        <w:tabs>
          <w:tab w:val="left" w:pos="2520"/>
          <w:tab w:val="left" w:pos="5040"/>
          <w:tab w:val="left" w:pos="8280"/>
        </w:tabs>
        <w:rPr>
          <w:b/>
          <w:lang w:val="en-GB"/>
        </w:rPr>
      </w:pPr>
    </w:p>
    <w:p w:rsidR="00A6167E" w:rsidRPr="00A6167E" w:rsidRDefault="00040611" w:rsidP="00A6167E">
      <w:pPr>
        <w:widowControl w:val="0"/>
        <w:tabs>
          <w:tab w:val="left" w:pos="3686"/>
        </w:tabs>
        <w:spacing w:after="600"/>
        <w:rPr>
          <w:lang w:val="en-GB"/>
        </w:rPr>
      </w:pPr>
      <w:proofErr w:type="spellStart"/>
      <w:r>
        <w:rPr>
          <w:b/>
          <w:lang w:val="en-GB"/>
        </w:rPr>
        <w:t>Geburtsdatum</w:t>
      </w:r>
      <w:proofErr w:type="spellEnd"/>
      <w:r>
        <w:rPr>
          <w:b/>
          <w:lang w:val="en-GB"/>
        </w:rPr>
        <w:t xml:space="preserve"> / </w:t>
      </w:r>
      <w:r>
        <w:rPr>
          <w:i/>
          <w:lang w:val="en-GB"/>
        </w:rPr>
        <w:t>Date of Birth</w:t>
      </w:r>
      <w:r>
        <w:rPr>
          <w:lang w:val="en-GB"/>
        </w:rPr>
        <w:t>:</w:t>
      </w:r>
      <w:r>
        <w:rPr>
          <w:lang w:val="en-GB"/>
        </w:rPr>
        <w:tab/>
      </w:r>
      <w:proofErr w:type="spellStart"/>
      <w:r w:rsidR="00AF7B88">
        <w:rPr>
          <w:color w:val="FF0000"/>
          <w:lang w:val="en-GB"/>
        </w:rPr>
        <w:t>dd.mm.</w:t>
      </w:r>
      <w:r w:rsidR="00CB6C0D" w:rsidRPr="00C75B27">
        <w:rPr>
          <w:color w:val="FF0000"/>
          <w:lang w:val="en-GB"/>
        </w:rPr>
        <w:t>yyyy</w:t>
      </w:r>
      <w:proofErr w:type="spellEnd"/>
      <w:r w:rsidR="00CB6C0D" w:rsidRPr="00C75B27">
        <w:rPr>
          <w:color w:val="FF0000"/>
          <w:lang w:val="en-GB"/>
        </w:rPr>
        <w:t xml:space="preserve"> </w:t>
      </w:r>
      <w:r w:rsidR="00CB6C0D" w:rsidRPr="00C75B27">
        <w:rPr>
          <w:i/>
          <w:color w:val="FF0000"/>
          <w:lang w:val="en-GB"/>
        </w:rPr>
        <w:t xml:space="preserve">(z. B. </w:t>
      </w:r>
      <w:r w:rsidR="00C75B27">
        <w:rPr>
          <w:i/>
          <w:color w:val="FF0000"/>
          <w:lang w:val="en-GB"/>
        </w:rPr>
        <w:t>29</w:t>
      </w:r>
      <w:r w:rsidR="00AF7B88">
        <w:rPr>
          <w:i/>
          <w:color w:val="FF0000"/>
          <w:lang w:val="en-GB"/>
        </w:rPr>
        <w:t>.02.</w:t>
      </w:r>
      <w:r w:rsidR="00C75B27" w:rsidRPr="00C75B27">
        <w:rPr>
          <w:i/>
          <w:color w:val="FF0000"/>
          <w:lang w:val="en-GB"/>
        </w:rPr>
        <w:t>1994</w:t>
      </w:r>
      <w:r w:rsidR="00CB6C0D" w:rsidRPr="00C75B27">
        <w:rPr>
          <w:i/>
          <w:color w:val="FF0000"/>
          <w:lang w:val="en-GB"/>
        </w:rPr>
        <w:t>)</w:t>
      </w:r>
    </w:p>
    <w:tbl>
      <w:tblPr>
        <w:tblW w:w="5017" w:type="pct"/>
        <w:tblLook w:val="0000" w:firstRow="0" w:lastRow="0" w:firstColumn="0" w:lastColumn="0" w:noHBand="0" w:noVBand="0"/>
      </w:tblPr>
      <w:tblGrid>
        <w:gridCol w:w="1333"/>
        <w:gridCol w:w="6"/>
        <w:gridCol w:w="2212"/>
        <w:gridCol w:w="22"/>
        <w:gridCol w:w="3647"/>
        <w:gridCol w:w="47"/>
        <w:gridCol w:w="978"/>
        <w:gridCol w:w="47"/>
        <w:gridCol w:w="1027"/>
      </w:tblGrid>
      <w:tr w:rsidR="00203DF7" w:rsidTr="00EF7269">
        <w:trPr>
          <w:cantSplit/>
          <w:trHeight w:val="1021"/>
        </w:trPr>
        <w:tc>
          <w:tcPr>
            <w:tcW w:w="715" w:type="pct"/>
            <w:tcBorders>
              <w:bottom w:val="single" w:sz="18" w:space="0" w:color="FFFFFF"/>
            </w:tcBorders>
            <w:shd w:val="clear" w:color="auto" w:fill="E5E5E5"/>
            <w:vAlign w:val="center"/>
          </w:tcPr>
          <w:p w:rsidR="00203DF7" w:rsidRDefault="00203DF7" w:rsidP="009E48D3">
            <w:pPr>
              <w:widowControl w:val="0"/>
              <w:rPr>
                <w:rFonts w:cs="Arial"/>
                <w:szCs w:val="20"/>
              </w:rPr>
            </w:pPr>
            <w:r>
              <w:rPr>
                <w:rFonts w:cs="Arial"/>
                <w:szCs w:val="20"/>
                <w:lang w:val="en-GB"/>
              </w:rPr>
              <w:t xml:space="preserve">Semester / </w:t>
            </w:r>
            <w:r>
              <w:rPr>
                <w:rFonts w:cs="Arial"/>
                <w:b/>
                <w:i/>
                <w:szCs w:val="20"/>
                <w:lang w:val="en-GB"/>
              </w:rPr>
              <w:t>Period</w:t>
            </w:r>
          </w:p>
        </w:tc>
        <w:tc>
          <w:tcPr>
            <w:tcW w:w="1190" w:type="pct"/>
            <w:gridSpan w:val="2"/>
            <w:tcBorders>
              <w:left w:val="single" w:sz="18" w:space="0" w:color="FFFFFF"/>
              <w:bottom w:val="single" w:sz="18" w:space="0" w:color="FFFFFF"/>
            </w:tcBorders>
            <w:shd w:val="clear" w:color="auto" w:fill="E5E5E5"/>
            <w:vAlign w:val="center"/>
          </w:tcPr>
          <w:p w:rsidR="00203DF7" w:rsidRDefault="00203DF7" w:rsidP="009E48D3">
            <w:pPr>
              <w:widowControl w:val="0"/>
              <w:rPr>
                <w:rFonts w:cs="Arial"/>
                <w:b/>
                <w:i/>
                <w:szCs w:val="20"/>
              </w:rPr>
            </w:pPr>
            <w:r>
              <w:rPr>
                <w:rFonts w:cs="Arial"/>
                <w:szCs w:val="20"/>
              </w:rPr>
              <w:t>Veranstaltungsart</w:t>
            </w:r>
            <w:r>
              <w:rPr>
                <w:rFonts w:cs="Arial"/>
                <w:b/>
                <w:szCs w:val="20"/>
              </w:rPr>
              <w:t xml:space="preserve"> / </w:t>
            </w:r>
          </w:p>
          <w:p w:rsidR="00203DF7" w:rsidRDefault="00203DF7" w:rsidP="009E48D3">
            <w:pPr>
              <w:widowControl w:val="0"/>
              <w:rPr>
                <w:rFonts w:cs="Arial"/>
                <w:szCs w:val="20"/>
              </w:rPr>
            </w:pPr>
            <w:r>
              <w:rPr>
                <w:rFonts w:cs="Arial"/>
                <w:b/>
                <w:i/>
                <w:szCs w:val="20"/>
              </w:rPr>
              <w:t>Course Type</w:t>
            </w:r>
          </w:p>
        </w:tc>
        <w:tc>
          <w:tcPr>
            <w:tcW w:w="1969" w:type="pct"/>
            <w:gridSpan w:val="2"/>
            <w:tcBorders>
              <w:left w:val="single" w:sz="18" w:space="0" w:color="FFFFFF"/>
              <w:bottom w:val="single" w:sz="18" w:space="0" w:color="FFFFFF"/>
            </w:tcBorders>
            <w:shd w:val="clear" w:color="auto" w:fill="E5E5E5"/>
            <w:vAlign w:val="center"/>
          </w:tcPr>
          <w:p w:rsidR="00203DF7" w:rsidRDefault="00203DF7" w:rsidP="009E48D3">
            <w:pPr>
              <w:widowControl w:val="0"/>
              <w:rPr>
                <w:rFonts w:cs="Arial"/>
                <w:b/>
                <w:i/>
                <w:szCs w:val="20"/>
              </w:rPr>
            </w:pPr>
            <w:r>
              <w:rPr>
                <w:rFonts w:cs="Arial"/>
                <w:szCs w:val="20"/>
              </w:rPr>
              <w:t>Titel der Veranstaltung /</w:t>
            </w:r>
          </w:p>
          <w:p w:rsidR="00203DF7" w:rsidRPr="002329EE" w:rsidRDefault="00203DF7" w:rsidP="009E48D3">
            <w:pPr>
              <w:widowControl w:val="0"/>
              <w:rPr>
                <w:rFonts w:cs="Arial"/>
                <w:szCs w:val="20"/>
              </w:rPr>
            </w:pPr>
            <w:r>
              <w:rPr>
                <w:rFonts w:cs="Arial"/>
                <w:b/>
                <w:i/>
                <w:szCs w:val="20"/>
              </w:rPr>
              <w:t>Course Title</w:t>
            </w:r>
          </w:p>
        </w:tc>
        <w:tc>
          <w:tcPr>
            <w:tcW w:w="550" w:type="pct"/>
            <w:gridSpan w:val="2"/>
            <w:tcBorders>
              <w:left w:val="single" w:sz="18" w:space="0" w:color="FFFFFF"/>
              <w:bottom w:val="single" w:sz="18" w:space="0" w:color="FFFFFF"/>
            </w:tcBorders>
            <w:shd w:val="clear" w:color="auto" w:fill="E5E5E5"/>
            <w:vAlign w:val="center"/>
          </w:tcPr>
          <w:p w:rsidR="00203DF7" w:rsidRDefault="00203DF7" w:rsidP="009E48D3">
            <w:pPr>
              <w:widowControl w:val="0"/>
              <w:rPr>
                <w:rFonts w:cs="Arial"/>
                <w:b/>
                <w:i/>
                <w:szCs w:val="20"/>
                <w:lang w:val="en-GB"/>
              </w:rPr>
            </w:pPr>
            <w:r>
              <w:rPr>
                <w:rFonts w:cs="Arial"/>
                <w:szCs w:val="20"/>
                <w:lang w:val="en-GB"/>
              </w:rPr>
              <w:t>SWS</w:t>
            </w:r>
            <w:r>
              <w:rPr>
                <w:rFonts w:cs="Arial"/>
                <w:b/>
                <w:szCs w:val="20"/>
                <w:lang w:val="en-GB"/>
              </w:rPr>
              <w:t xml:space="preserve"> /</w:t>
            </w:r>
          </w:p>
          <w:p w:rsidR="00203DF7" w:rsidRDefault="00203DF7" w:rsidP="009E48D3">
            <w:pPr>
              <w:widowControl w:val="0"/>
              <w:rPr>
                <w:rFonts w:cs="Arial"/>
                <w:szCs w:val="20"/>
                <w:lang w:val="en-GB"/>
              </w:rPr>
            </w:pPr>
            <w:r>
              <w:rPr>
                <w:rFonts w:cs="Arial"/>
                <w:b/>
                <w:i/>
                <w:szCs w:val="20"/>
                <w:lang w:val="en-GB"/>
              </w:rPr>
              <w:t>Contact Hours</w:t>
            </w:r>
          </w:p>
        </w:tc>
        <w:tc>
          <w:tcPr>
            <w:tcW w:w="576" w:type="pct"/>
            <w:gridSpan w:val="2"/>
            <w:tcBorders>
              <w:left w:val="single" w:sz="18" w:space="0" w:color="FFFFFF"/>
              <w:bottom w:val="single" w:sz="18" w:space="0" w:color="FFFFFF"/>
            </w:tcBorders>
            <w:shd w:val="clear" w:color="auto" w:fill="E5E5E5"/>
            <w:vAlign w:val="center"/>
          </w:tcPr>
          <w:p w:rsidR="00203DF7" w:rsidRDefault="00203DF7" w:rsidP="009E48D3">
            <w:pPr>
              <w:widowControl w:val="0"/>
              <w:rPr>
                <w:rFonts w:cs="Arial"/>
                <w:b/>
                <w:i/>
                <w:szCs w:val="20"/>
                <w:lang w:val="en-GB"/>
              </w:rPr>
            </w:pPr>
            <w:r>
              <w:rPr>
                <w:rFonts w:cs="Arial"/>
                <w:szCs w:val="20"/>
                <w:lang w:val="en-GB"/>
              </w:rPr>
              <w:t>Note /</w:t>
            </w:r>
          </w:p>
          <w:p w:rsidR="00203DF7" w:rsidRPr="000A25D3" w:rsidRDefault="00203DF7" w:rsidP="009E48D3">
            <w:pPr>
              <w:widowControl w:val="0"/>
              <w:rPr>
                <w:rFonts w:cs="Arial"/>
                <w:b/>
                <w:szCs w:val="20"/>
                <w:lang w:val="en-GB"/>
              </w:rPr>
            </w:pPr>
            <w:r>
              <w:rPr>
                <w:rFonts w:cs="Arial"/>
                <w:b/>
                <w:i/>
                <w:szCs w:val="20"/>
                <w:lang w:val="en-GB"/>
              </w:rPr>
              <w:t>Grade</w:t>
            </w:r>
            <w:r w:rsidR="00153A25">
              <w:rPr>
                <w:rFonts w:cs="Arial"/>
                <w:b/>
                <w:szCs w:val="20"/>
                <w:lang w:val="en-GB"/>
              </w:rPr>
              <w:t>**</w:t>
            </w:r>
          </w:p>
        </w:tc>
      </w:tr>
      <w:tr w:rsidR="00AF7B88" w:rsidTr="00EF7269">
        <w:trPr>
          <w:cantSplit/>
          <w:trHeight w:hRule="exact" w:val="907"/>
        </w:trPr>
        <w:tc>
          <w:tcPr>
            <w:tcW w:w="715" w:type="pct"/>
            <w:tcBorders>
              <w:top w:val="single" w:sz="18" w:space="0" w:color="FFFFFF"/>
              <w:bottom w:val="single" w:sz="18" w:space="0" w:color="FFFFFF"/>
            </w:tcBorders>
            <w:shd w:val="clear" w:color="auto" w:fill="E5E5E5"/>
            <w:vAlign w:val="center"/>
          </w:tcPr>
          <w:p w:rsidR="00AF7B88" w:rsidRPr="00322B19" w:rsidRDefault="00AF7B88" w:rsidP="00AF7B88">
            <w:pPr>
              <w:widowControl w:val="0"/>
              <w:rPr>
                <w:rFonts w:ascii="Arial" w:hAnsi="Arial" w:cs="Arial"/>
                <w:sz w:val="20"/>
                <w:szCs w:val="20"/>
              </w:rPr>
            </w:pPr>
            <w:r>
              <w:rPr>
                <w:rFonts w:ascii="Arial" w:hAnsi="Arial" w:cs="Arial"/>
                <w:sz w:val="20"/>
                <w:szCs w:val="20"/>
                <w:lang w:val="en-GB"/>
              </w:rPr>
              <w:t>WS 20xx/xx</w:t>
            </w:r>
          </w:p>
        </w:tc>
        <w:tc>
          <w:tcPr>
            <w:tcW w:w="1190" w:type="pct"/>
            <w:gridSpan w:val="2"/>
            <w:tcBorders>
              <w:top w:val="single" w:sz="18" w:space="0" w:color="FFFFFF"/>
              <w:left w:val="single" w:sz="18" w:space="0" w:color="FFFFFF"/>
              <w:bottom w:val="single" w:sz="18" w:space="0" w:color="FFFFFF"/>
            </w:tcBorders>
            <w:shd w:val="clear" w:color="auto" w:fill="E5E5E5"/>
            <w:vAlign w:val="center"/>
          </w:tcPr>
          <w:p w:rsidR="00AF7B88" w:rsidRDefault="00AF7B88" w:rsidP="00AF7B88">
            <w:pPr>
              <w:widowControl w:val="0"/>
              <w:rPr>
                <w:rFonts w:ascii="Arial" w:hAnsi="Arial" w:cs="Arial"/>
                <w:sz w:val="20"/>
                <w:szCs w:val="20"/>
                <w:lang w:val="en-GB"/>
              </w:rPr>
            </w:pPr>
            <w:proofErr w:type="spellStart"/>
            <w:r>
              <w:rPr>
                <w:rFonts w:ascii="Arial" w:hAnsi="Arial" w:cs="Arial"/>
                <w:sz w:val="20"/>
                <w:szCs w:val="20"/>
                <w:lang w:val="en-GB"/>
              </w:rPr>
              <w:t>Vorlesung</w:t>
            </w:r>
            <w:proofErr w:type="spellEnd"/>
            <w:r>
              <w:rPr>
                <w:rFonts w:ascii="Arial" w:hAnsi="Arial" w:cs="Arial"/>
                <w:sz w:val="20"/>
                <w:szCs w:val="20"/>
                <w:lang w:val="en-GB"/>
              </w:rPr>
              <w:t>/</w:t>
            </w:r>
          </w:p>
          <w:p w:rsidR="00AF7B88" w:rsidRPr="00D6019F" w:rsidRDefault="00AF7B88" w:rsidP="00AF7B88">
            <w:pPr>
              <w:widowControl w:val="0"/>
              <w:rPr>
                <w:rFonts w:ascii="Arial" w:hAnsi="Arial" w:cs="Arial"/>
                <w:i/>
                <w:sz w:val="20"/>
                <w:szCs w:val="20"/>
                <w:lang w:val="en-GB"/>
              </w:rPr>
            </w:pPr>
            <w:r w:rsidRPr="00D6019F">
              <w:rPr>
                <w:rFonts w:ascii="Arial" w:hAnsi="Arial" w:cs="Arial"/>
                <w:i/>
                <w:sz w:val="20"/>
                <w:szCs w:val="20"/>
                <w:lang w:val="en-GB"/>
              </w:rPr>
              <w:t>Lecture</w:t>
            </w:r>
          </w:p>
        </w:tc>
        <w:tc>
          <w:tcPr>
            <w:tcW w:w="1969" w:type="pct"/>
            <w:gridSpan w:val="2"/>
            <w:tcBorders>
              <w:top w:val="single" w:sz="18" w:space="0" w:color="FFFFFF"/>
              <w:left w:val="single" w:sz="18" w:space="0" w:color="FFFFFF"/>
              <w:bottom w:val="single" w:sz="18" w:space="0" w:color="FFFFFF"/>
            </w:tcBorders>
            <w:shd w:val="clear" w:color="auto" w:fill="E5E5E5"/>
            <w:vAlign w:val="center"/>
          </w:tcPr>
          <w:p w:rsidR="00AF7B88" w:rsidRPr="00A6167E" w:rsidRDefault="00AF7B88" w:rsidP="00AF7B88">
            <w:pPr>
              <w:widowControl w:val="0"/>
              <w:rPr>
                <w:rFonts w:ascii="Arial" w:hAnsi="Arial" w:cs="Arial"/>
                <w:color w:val="FF0000"/>
                <w:sz w:val="20"/>
                <w:szCs w:val="20"/>
              </w:rPr>
            </w:pPr>
            <w:r w:rsidRPr="00A6167E">
              <w:rPr>
                <w:rFonts w:ascii="Arial" w:hAnsi="Arial" w:cs="Arial"/>
                <w:color w:val="FF0000"/>
                <w:sz w:val="20"/>
                <w:szCs w:val="20"/>
              </w:rPr>
              <w:t>Europäische und deutsche Rechtsgeschichte/</w:t>
            </w:r>
          </w:p>
          <w:p w:rsidR="00AF7B88" w:rsidRPr="00A6167E" w:rsidRDefault="00AF7B88" w:rsidP="00AF7B88">
            <w:pPr>
              <w:widowControl w:val="0"/>
              <w:rPr>
                <w:rFonts w:ascii="Arial" w:hAnsi="Arial" w:cs="Arial"/>
                <w:i/>
                <w:color w:val="FF0000"/>
                <w:sz w:val="20"/>
                <w:szCs w:val="20"/>
              </w:rPr>
            </w:pPr>
            <w:r w:rsidRPr="00A6167E">
              <w:rPr>
                <w:rFonts w:ascii="Arial" w:hAnsi="Arial" w:cs="Arial"/>
                <w:i/>
                <w:color w:val="FF0000"/>
                <w:sz w:val="20"/>
                <w:szCs w:val="20"/>
              </w:rPr>
              <w:t xml:space="preserve">European </w:t>
            </w:r>
            <w:proofErr w:type="spellStart"/>
            <w:r w:rsidRPr="00A6167E">
              <w:rPr>
                <w:rFonts w:ascii="Arial" w:hAnsi="Arial" w:cs="Arial"/>
                <w:i/>
                <w:color w:val="FF0000"/>
                <w:sz w:val="20"/>
                <w:szCs w:val="20"/>
              </w:rPr>
              <w:t>and</w:t>
            </w:r>
            <w:proofErr w:type="spellEnd"/>
            <w:r w:rsidRPr="00A6167E">
              <w:rPr>
                <w:rFonts w:ascii="Arial" w:hAnsi="Arial" w:cs="Arial"/>
                <w:i/>
                <w:color w:val="FF0000"/>
                <w:sz w:val="20"/>
                <w:szCs w:val="20"/>
              </w:rPr>
              <w:t xml:space="preserve"> German Legal </w:t>
            </w:r>
            <w:proofErr w:type="spellStart"/>
            <w:r w:rsidRPr="00A6167E">
              <w:rPr>
                <w:rFonts w:ascii="Arial" w:hAnsi="Arial" w:cs="Arial"/>
                <w:i/>
                <w:color w:val="FF0000"/>
                <w:sz w:val="20"/>
                <w:szCs w:val="20"/>
              </w:rPr>
              <w:t>History</w:t>
            </w:r>
            <w:proofErr w:type="spellEnd"/>
          </w:p>
        </w:tc>
        <w:tc>
          <w:tcPr>
            <w:tcW w:w="550" w:type="pct"/>
            <w:gridSpan w:val="2"/>
            <w:tcBorders>
              <w:top w:val="single" w:sz="18" w:space="0" w:color="FFFFFF"/>
              <w:left w:val="single" w:sz="18" w:space="0" w:color="FFFFFF"/>
              <w:bottom w:val="single" w:sz="18" w:space="0" w:color="FFFFFF"/>
            </w:tcBorders>
            <w:shd w:val="clear" w:color="auto" w:fill="E5E5E5"/>
            <w:vAlign w:val="center"/>
          </w:tcPr>
          <w:p w:rsidR="00AF7B88" w:rsidRPr="00322B19" w:rsidRDefault="00AF7B88" w:rsidP="00AF7B88">
            <w:pPr>
              <w:widowControl w:val="0"/>
              <w:jc w:val="center"/>
              <w:rPr>
                <w:rFonts w:ascii="Arial" w:hAnsi="Arial" w:cs="Arial"/>
                <w:sz w:val="20"/>
                <w:szCs w:val="20"/>
              </w:rPr>
            </w:pPr>
            <w:r>
              <w:rPr>
                <w:rFonts w:ascii="Arial" w:hAnsi="Arial" w:cs="Arial"/>
                <w:sz w:val="20"/>
                <w:szCs w:val="20"/>
              </w:rPr>
              <w:t>3</w:t>
            </w:r>
          </w:p>
        </w:tc>
        <w:tc>
          <w:tcPr>
            <w:tcW w:w="576" w:type="pct"/>
            <w:gridSpan w:val="2"/>
            <w:tcBorders>
              <w:top w:val="single" w:sz="18" w:space="0" w:color="FFFFFF"/>
              <w:left w:val="single" w:sz="18" w:space="0" w:color="FFFFFF"/>
              <w:bottom w:val="single" w:sz="18" w:space="0" w:color="FFFFFF"/>
            </w:tcBorders>
            <w:shd w:val="clear" w:color="auto" w:fill="E5E5E5"/>
            <w:vAlign w:val="center"/>
          </w:tcPr>
          <w:p w:rsidR="00AF7B88" w:rsidRPr="00FC4801" w:rsidRDefault="00AF7B88" w:rsidP="00AF7B88">
            <w:pPr>
              <w:widowControl w:val="0"/>
              <w:rPr>
                <w:rFonts w:ascii="Arial" w:hAnsi="Arial" w:cs="Arial"/>
                <w:sz w:val="20"/>
                <w:szCs w:val="20"/>
              </w:rPr>
            </w:pPr>
            <w:r w:rsidRPr="00FC4801">
              <w:rPr>
                <w:rFonts w:ascii="Arial" w:hAnsi="Arial" w:cs="Arial"/>
                <w:sz w:val="20"/>
                <w:szCs w:val="20"/>
                <w:lang w:val="en-GB"/>
              </w:rPr>
              <w:t>X</w:t>
            </w:r>
          </w:p>
        </w:tc>
      </w:tr>
      <w:tr w:rsidR="00AF7B88" w:rsidTr="00EF7269">
        <w:trPr>
          <w:cantSplit/>
          <w:trHeight w:hRule="exact" w:val="680"/>
        </w:trPr>
        <w:tc>
          <w:tcPr>
            <w:tcW w:w="715" w:type="pct"/>
            <w:tcBorders>
              <w:top w:val="single" w:sz="18" w:space="0" w:color="FFFFFF"/>
              <w:bottom w:val="single" w:sz="18" w:space="0" w:color="FFFFFF"/>
            </w:tcBorders>
            <w:shd w:val="clear" w:color="auto" w:fill="E5E5E5"/>
            <w:vAlign w:val="center"/>
          </w:tcPr>
          <w:p w:rsidR="00AF7B88" w:rsidRPr="00322B19" w:rsidRDefault="00AF7B88" w:rsidP="009E48D3">
            <w:pPr>
              <w:widowControl w:val="0"/>
              <w:rPr>
                <w:rFonts w:ascii="Arial" w:hAnsi="Arial" w:cs="Arial"/>
                <w:sz w:val="20"/>
                <w:szCs w:val="20"/>
              </w:rPr>
            </w:pPr>
          </w:p>
        </w:tc>
        <w:tc>
          <w:tcPr>
            <w:tcW w:w="1190" w:type="pct"/>
            <w:gridSpan w:val="2"/>
            <w:tcBorders>
              <w:top w:val="single" w:sz="18" w:space="0" w:color="FFFFFF"/>
              <w:left w:val="single" w:sz="18" w:space="0" w:color="FFFFFF"/>
              <w:bottom w:val="single" w:sz="18" w:space="0" w:color="FFFFFF"/>
            </w:tcBorders>
            <w:shd w:val="clear" w:color="auto" w:fill="E5E5E5"/>
            <w:vAlign w:val="center"/>
          </w:tcPr>
          <w:p w:rsidR="00AF7B88" w:rsidRDefault="00AF7B88" w:rsidP="00AF7B88">
            <w:pPr>
              <w:widowControl w:val="0"/>
              <w:snapToGrid w:val="0"/>
              <w:rPr>
                <w:rFonts w:ascii="Arial" w:hAnsi="Arial" w:cs="Arial"/>
                <w:sz w:val="20"/>
                <w:szCs w:val="20"/>
                <w:lang w:val="en-GB"/>
              </w:rPr>
            </w:pPr>
            <w:proofErr w:type="spellStart"/>
            <w:r>
              <w:rPr>
                <w:rFonts w:ascii="Arial" w:hAnsi="Arial" w:cs="Arial"/>
                <w:sz w:val="20"/>
                <w:szCs w:val="20"/>
                <w:lang w:val="en-GB"/>
              </w:rPr>
              <w:t>Vorlesung</w:t>
            </w:r>
            <w:proofErr w:type="spellEnd"/>
            <w:r>
              <w:rPr>
                <w:rFonts w:ascii="Arial" w:hAnsi="Arial" w:cs="Arial"/>
                <w:sz w:val="20"/>
                <w:szCs w:val="20"/>
                <w:lang w:val="en-GB"/>
              </w:rPr>
              <w:t>/</w:t>
            </w:r>
          </w:p>
          <w:p w:rsidR="00AF7B88" w:rsidRPr="00B04E24" w:rsidRDefault="00AF7B88" w:rsidP="00AF7B88">
            <w:pPr>
              <w:widowControl w:val="0"/>
              <w:snapToGrid w:val="0"/>
              <w:rPr>
                <w:rFonts w:ascii="Arial" w:hAnsi="Arial" w:cs="Arial"/>
                <w:i/>
                <w:sz w:val="20"/>
                <w:szCs w:val="20"/>
                <w:lang w:val="en-GB"/>
              </w:rPr>
            </w:pPr>
            <w:r w:rsidRPr="00B04E24">
              <w:rPr>
                <w:rFonts w:ascii="Arial" w:hAnsi="Arial" w:cs="Arial"/>
                <w:i/>
                <w:sz w:val="20"/>
                <w:szCs w:val="20"/>
                <w:lang w:val="en-GB"/>
              </w:rPr>
              <w:t>Lecture</w:t>
            </w:r>
          </w:p>
        </w:tc>
        <w:tc>
          <w:tcPr>
            <w:tcW w:w="1969" w:type="pct"/>
            <w:gridSpan w:val="2"/>
            <w:tcBorders>
              <w:top w:val="single" w:sz="18" w:space="0" w:color="FFFFFF"/>
              <w:left w:val="single" w:sz="18" w:space="0" w:color="FFFFFF"/>
              <w:bottom w:val="single" w:sz="18" w:space="0" w:color="FFFFFF"/>
            </w:tcBorders>
            <w:shd w:val="clear" w:color="auto" w:fill="E5E5E5"/>
            <w:vAlign w:val="center"/>
          </w:tcPr>
          <w:p w:rsidR="00AF7B88" w:rsidRPr="00A6167E" w:rsidRDefault="00AF7B88" w:rsidP="00AF7B88">
            <w:pPr>
              <w:widowControl w:val="0"/>
              <w:snapToGrid w:val="0"/>
              <w:rPr>
                <w:rFonts w:ascii="Arial" w:hAnsi="Arial" w:cs="Arial"/>
                <w:color w:val="FF0000"/>
                <w:sz w:val="20"/>
                <w:szCs w:val="20"/>
              </w:rPr>
            </w:pPr>
            <w:r w:rsidRPr="00A6167E">
              <w:rPr>
                <w:rFonts w:ascii="Arial" w:hAnsi="Arial" w:cs="Arial"/>
                <w:color w:val="FF0000"/>
                <w:sz w:val="20"/>
                <w:szCs w:val="20"/>
              </w:rPr>
              <w:t>Verfassungsgeschichte der Neuzeit/</w:t>
            </w:r>
          </w:p>
          <w:p w:rsidR="00AF7B88" w:rsidRPr="00A6167E" w:rsidRDefault="00AF7B88" w:rsidP="00AF7B88">
            <w:pPr>
              <w:widowControl w:val="0"/>
              <w:snapToGrid w:val="0"/>
              <w:rPr>
                <w:rFonts w:ascii="Arial" w:hAnsi="Arial" w:cs="Arial"/>
                <w:i/>
                <w:color w:val="FF0000"/>
                <w:sz w:val="20"/>
                <w:szCs w:val="20"/>
              </w:rPr>
            </w:pPr>
            <w:proofErr w:type="spellStart"/>
            <w:r w:rsidRPr="00A6167E">
              <w:rPr>
                <w:rFonts w:ascii="Arial" w:hAnsi="Arial" w:cs="Arial"/>
                <w:i/>
                <w:color w:val="FF0000"/>
                <w:sz w:val="20"/>
                <w:szCs w:val="20"/>
              </w:rPr>
              <w:t>History</w:t>
            </w:r>
            <w:proofErr w:type="spellEnd"/>
            <w:r w:rsidRPr="00A6167E">
              <w:rPr>
                <w:rFonts w:ascii="Arial" w:hAnsi="Arial" w:cs="Arial"/>
                <w:i/>
                <w:color w:val="FF0000"/>
                <w:sz w:val="20"/>
                <w:szCs w:val="20"/>
              </w:rPr>
              <w:t xml:space="preserve"> </w:t>
            </w:r>
            <w:proofErr w:type="spellStart"/>
            <w:r w:rsidRPr="00A6167E">
              <w:rPr>
                <w:rFonts w:ascii="Arial" w:hAnsi="Arial" w:cs="Arial"/>
                <w:i/>
                <w:color w:val="FF0000"/>
                <w:sz w:val="20"/>
                <w:szCs w:val="20"/>
              </w:rPr>
              <w:t>of</w:t>
            </w:r>
            <w:proofErr w:type="spellEnd"/>
            <w:r w:rsidRPr="00A6167E">
              <w:rPr>
                <w:rFonts w:ascii="Arial" w:hAnsi="Arial" w:cs="Arial"/>
                <w:i/>
                <w:color w:val="FF0000"/>
                <w:sz w:val="20"/>
                <w:szCs w:val="20"/>
              </w:rPr>
              <w:t xml:space="preserve"> Modern Constitutional Law</w:t>
            </w:r>
          </w:p>
        </w:tc>
        <w:tc>
          <w:tcPr>
            <w:tcW w:w="550" w:type="pct"/>
            <w:gridSpan w:val="2"/>
            <w:tcBorders>
              <w:top w:val="single" w:sz="18" w:space="0" w:color="FFFFFF"/>
              <w:left w:val="single" w:sz="18" w:space="0" w:color="FFFFFF"/>
              <w:bottom w:val="single" w:sz="18" w:space="0" w:color="FFFFFF"/>
            </w:tcBorders>
            <w:shd w:val="clear" w:color="auto" w:fill="E5E5E5"/>
            <w:vAlign w:val="center"/>
          </w:tcPr>
          <w:p w:rsidR="00AF7B88" w:rsidRPr="00FC4801" w:rsidRDefault="00AF7B88" w:rsidP="00AF7B88">
            <w:pPr>
              <w:widowControl w:val="0"/>
              <w:snapToGrid w:val="0"/>
              <w:jc w:val="center"/>
              <w:rPr>
                <w:rFonts w:ascii="Arial" w:hAnsi="Arial" w:cs="Arial"/>
                <w:sz w:val="20"/>
                <w:szCs w:val="20"/>
                <w:lang w:val="en-GB"/>
              </w:rPr>
            </w:pPr>
            <w:r w:rsidRPr="00FC4801">
              <w:rPr>
                <w:rFonts w:ascii="Arial" w:hAnsi="Arial" w:cs="Arial"/>
                <w:sz w:val="20"/>
                <w:szCs w:val="20"/>
                <w:lang w:val="en-GB"/>
              </w:rPr>
              <w:t>3</w:t>
            </w:r>
          </w:p>
        </w:tc>
        <w:tc>
          <w:tcPr>
            <w:tcW w:w="576" w:type="pct"/>
            <w:gridSpan w:val="2"/>
            <w:tcBorders>
              <w:top w:val="single" w:sz="18" w:space="0" w:color="FFFFFF"/>
              <w:left w:val="single" w:sz="18" w:space="0" w:color="FFFFFF"/>
              <w:bottom w:val="single" w:sz="18" w:space="0" w:color="FFFFFF"/>
            </w:tcBorders>
            <w:shd w:val="clear" w:color="auto" w:fill="E5E5E5"/>
            <w:vAlign w:val="center"/>
          </w:tcPr>
          <w:p w:rsidR="00AF7B88" w:rsidRPr="00FC4801" w:rsidRDefault="00AF7B88" w:rsidP="00AF7B88">
            <w:pPr>
              <w:widowControl w:val="0"/>
              <w:snapToGrid w:val="0"/>
              <w:rPr>
                <w:rFonts w:ascii="Arial" w:hAnsi="Arial" w:cs="Arial"/>
                <w:sz w:val="20"/>
                <w:szCs w:val="20"/>
                <w:lang w:val="en-GB"/>
              </w:rPr>
            </w:pPr>
            <w:r w:rsidRPr="00FC4801">
              <w:rPr>
                <w:rFonts w:ascii="Arial" w:hAnsi="Arial" w:cs="Arial"/>
                <w:sz w:val="20"/>
                <w:szCs w:val="20"/>
                <w:lang w:val="en-GB"/>
              </w:rPr>
              <w:t>X</w:t>
            </w:r>
          </w:p>
        </w:tc>
      </w:tr>
      <w:tr w:rsidR="00203DF7" w:rsidTr="00EF7269">
        <w:trPr>
          <w:cantSplit/>
          <w:trHeight w:hRule="exact" w:val="1134"/>
        </w:trPr>
        <w:tc>
          <w:tcPr>
            <w:tcW w:w="715" w:type="pct"/>
            <w:tcBorders>
              <w:top w:val="single" w:sz="18" w:space="0" w:color="FFFFFF"/>
              <w:bottom w:val="single" w:sz="18" w:space="0" w:color="FFFFFF"/>
            </w:tcBorders>
            <w:shd w:val="clear" w:color="auto" w:fill="E5E5E5"/>
            <w:vAlign w:val="center"/>
          </w:tcPr>
          <w:p w:rsidR="00203DF7" w:rsidRPr="00AB3E36" w:rsidRDefault="00203DF7" w:rsidP="009E48D3">
            <w:pPr>
              <w:widowControl w:val="0"/>
              <w:rPr>
                <w:rFonts w:ascii="Arial" w:hAnsi="Arial" w:cs="Arial"/>
                <w:sz w:val="20"/>
                <w:szCs w:val="20"/>
                <w:lang w:val="en-US"/>
              </w:rPr>
            </w:pPr>
          </w:p>
        </w:tc>
        <w:tc>
          <w:tcPr>
            <w:tcW w:w="1190" w:type="pct"/>
            <w:gridSpan w:val="2"/>
            <w:tcBorders>
              <w:top w:val="single" w:sz="18" w:space="0" w:color="FFFFFF"/>
              <w:left w:val="single" w:sz="18" w:space="0" w:color="FFFFFF"/>
              <w:bottom w:val="single" w:sz="18" w:space="0" w:color="FFFFFF"/>
            </w:tcBorders>
            <w:shd w:val="clear" w:color="auto" w:fill="E5E5E5"/>
            <w:vAlign w:val="center"/>
          </w:tcPr>
          <w:p w:rsidR="00203DF7" w:rsidRDefault="00203DF7" w:rsidP="009E48D3">
            <w:pPr>
              <w:widowControl w:val="0"/>
              <w:rPr>
                <w:rFonts w:ascii="Arial" w:hAnsi="Arial" w:cs="Arial"/>
                <w:sz w:val="20"/>
                <w:szCs w:val="20"/>
                <w:lang w:val="en-GB"/>
              </w:rPr>
            </w:pPr>
            <w:r>
              <w:rPr>
                <w:rFonts w:ascii="Arial" w:hAnsi="Arial" w:cs="Arial"/>
                <w:sz w:val="20"/>
                <w:szCs w:val="20"/>
                <w:lang w:val="en-GB"/>
              </w:rPr>
              <w:t>Vorlesung/</w:t>
            </w:r>
          </w:p>
          <w:p w:rsidR="00203DF7" w:rsidRDefault="00203DF7" w:rsidP="009E48D3">
            <w:pPr>
              <w:widowControl w:val="0"/>
              <w:rPr>
                <w:rFonts w:ascii="Arial" w:hAnsi="Arial" w:cs="Arial"/>
                <w:sz w:val="20"/>
                <w:szCs w:val="20"/>
                <w:lang w:val="en-GB"/>
              </w:rPr>
            </w:pPr>
            <w:r w:rsidRPr="00D6019F">
              <w:rPr>
                <w:rFonts w:ascii="Arial" w:hAnsi="Arial" w:cs="Arial"/>
                <w:i/>
                <w:sz w:val="20"/>
                <w:szCs w:val="20"/>
                <w:lang w:val="en-GB"/>
              </w:rPr>
              <w:t>Lecture</w:t>
            </w:r>
          </w:p>
        </w:tc>
        <w:tc>
          <w:tcPr>
            <w:tcW w:w="1969" w:type="pct"/>
            <w:gridSpan w:val="2"/>
            <w:tcBorders>
              <w:top w:val="single" w:sz="18" w:space="0" w:color="FFFFFF"/>
              <w:left w:val="single" w:sz="18" w:space="0" w:color="FFFFFF"/>
              <w:bottom w:val="single" w:sz="18" w:space="0" w:color="FFFFFF"/>
            </w:tcBorders>
            <w:shd w:val="clear" w:color="auto" w:fill="E5E5E5"/>
            <w:vAlign w:val="center"/>
          </w:tcPr>
          <w:p w:rsidR="00203DF7" w:rsidRPr="00A6167E" w:rsidRDefault="00203DF7" w:rsidP="009E48D3">
            <w:pPr>
              <w:widowControl w:val="0"/>
              <w:rPr>
                <w:rFonts w:ascii="Arial" w:hAnsi="Arial" w:cs="Arial"/>
                <w:color w:val="FF0000"/>
                <w:sz w:val="20"/>
                <w:szCs w:val="20"/>
              </w:rPr>
            </w:pPr>
            <w:r w:rsidRPr="00A6167E">
              <w:rPr>
                <w:rFonts w:ascii="Arial" w:hAnsi="Arial" w:cs="Arial"/>
                <w:color w:val="FF0000"/>
                <w:sz w:val="20"/>
                <w:szCs w:val="20"/>
              </w:rPr>
              <w:t>Geschichte der Rechts- und Staatsphilosophie/</w:t>
            </w:r>
          </w:p>
          <w:p w:rsidR="00203DF7" w:rsidRPr="00A6167E" w:rsidRDefault="00203DF7" w:rsidP="00BC2477">
            <w:pPr>
              <w:widowControl w:val="0"/>
              <w:rPr>
                <w:rFonts w:ascii="Arial" w:hAnsi="Arial" w:cs="Arial"/>
                <w:i/>
                <w:color w:val="FF0000"/>
                <w:sz w:val="20"/>
                <w:szCs w:val="20"/>
                <w:lang w:val="en-GB"/>
              </w:rPr>
            </w:pPr>
            <w:r w:rsidRPr="00A6167E">
              <w:rPr>
                <w:rFonts w:ascii="Arial" w:hAnsi="Arial" w:cs="Arial"/>
                <w:i/>
                <w:color w:val="FF0000"/>
                <w:sz w:val="20"/>
                <w:szCs w:val="20"/>
                <w:lang w:val="en-GB"/>
              </w:rPr>
              <w:t xml:space="preserve">History of </w:t>
            </w:r>
            <w:r w:rsidR="00BC2477" w:rsidRPr="00A6167E">
              <w:rPr>
                <w:rFonts w:ascii="Arial" w:hAnsi="Arial" w:cs="Arial"/>
                <w:i/>
                <w:color w:val="FF0000"/>
                <w:sz w:val="20"/>
                <w:szCs w:val="20"/>
                <w:lang w:val="en-GB"/>
              </w:rPr>
              <w:t>Jurisprudence</w:t>
            </w:r>
            <w:r w:rsidRPr="00A6167E">
              <w:rPr>
                <w:rFonts w:ascii="Arial" w:hAnsi="Arial" w:cs="Arial"/>
                <w:i/>
                <w:color w:val="FF0000"/>
                <w:sz w:val="20"/>
                <w:szCs w:val="20"/>
                <w:lang w:val="en-GB"/>
              </w:rPr>
              <w:t xml:space="preserve"> and </w:t>
            </w:r>
            <w:r w:rsidR="00BC2477" w:rsidRPr="00A6167E">
              <w:rPr>
                <w:rFonts w:ascii="Arial" w:hAnsi="Arial" w:cs="Arial"/>
                <w:i/>
                <w:color w:val="FF0000"/>
                <w:sz w:val="20"/>
                <w:szCs w:val="20"/>
                <w:lang w:val="en-GB"/>
              </w:rPr>
              <w:t>Political</w:t>
            </w:r>
            <w:r w:rsidRPr="00A6167E">
              <w:rPr>
                <w:rFonts w:ascii="Arial" w:hAnsi="Arial" w:cs="Arial"/>
                <w:i/>
                <w:color w:val="FF0000"/>
                <w:sz w:val="20"/>
                <w:szCs w:val="20"/>
                <w:lang w:val="en-GB"/>
              </w:rPr>
              <w:t xml:space="preserve"> Philosophy</w:t>
            </w:r>
          </w:p>
        </w:tc>
        <w:tc>
          <w:tcPr>
            <w:tcW w:w="550" w:type="pct"/>
            <w:gridSpan w:val="2"/>
            <w:tcBorders>
              <w:top w:val="single" w:sz="18" w:space="0" w:color="FFFFFF"/>
              <w:left w:val="single" w:sz="18" w:space="0" w:color="FFFFFF"/>
              <w:bottom w:val="single" w:sz="18" w:space="0" w:color="FFFFFF"/>
            </w:tcBorders>
            <w:shd w:val="clear" w:color="auto" w:fill="E5E5E5"/>
            <w:vAlign w:val="center"/>
          </w:tcPr>
          <w:p w:rsidR="00203DF7" w:rsidRPr="000D45FE" w:rsidRDefault="00203DF7" w:rsidP="009E48D3">
            <w:pPr>
              <w:widowControl w:val="0"/>
              <w:jc w:val="center"/>
              <w:rPr>
                <w:rFonts w:ascii="Arial" w:hAnsi="Arial" w:cs="Arial"/>
                <w:sz w:val="20"/>
                <w:szCs w:val="20"/>
                <w:lang w:val="en-GB"/>
              </w:rPr>
            </w:pPr>
            <w:r>
              <w:rPr>
                <w:rFonts w:ascii="Arial" w:hAnsi="Arial" w:cs="Arial"/>
                <w:sz w:val="20"/>
                <w:szCs w:val="20"/>
                <w:lang w:val="en-GB"/>
              </w:rPr>
              <w:t>2</w:t>
            </w:r>
          </w:p>
        </w:tc>
        <w:tc>
          <w:tcPr>
            <w:tcW w:w="576" w:type="pct"/>
            <w:gridSpan w:val="2"/>
            <w:tcBorders>
              <w:top w:val="single" w:sz="18" w:space="0" w:color="FFFFFF"/>
              <w:left w:val="single" w:sz="18" w:space="0" w:color="FFFFFF"/>
              <w:bottom w:val="single" w:sz="18" w:space="0" w:color="FFFFFF"/>
            </w:tcBorders>
            <w:shd w:val="clear" w:color="auto" w:fill="E5E5E5"/>
            <w:vAlign w:val="center"/>
          </w:tcPr>
          <w:p w:rsidR="00203DF7" w:rsidRPr="00FC4801" w:rsidRDefault="00203DF7" w:rsidP="009E48D3">
            <w:pPr>
              <w:widowControl w:val="0"/>
              <w:rPr>
                <w:rFonts w:ascii="Arial" w:hAnsi="Arial" w:cs="Arial"/>
                <w:sz w:val="20"/>
                <w:szCs w:val="20"/>
                <w:lang w:val="en-GB"/>
              </w:rPr>
            </w:pPr>
            <w:r w:rsidRPr="00FC4801">
              <w:rPr>
                <w:rFonts w:ascii="Arial" w:hAnsi="Arial" w:cs="Arial"/>
                <w:sz w:val="20"/>
                <w:szCs w:val="20"/>
                <w:lang w:val="en-GB"/>
              </w:rPr>
              <w:t>X</w:t>
            </w:r>
          </w:p>
        </w:tc>
      </w:tr>
      <w:tr w:rsidR="00203DF7" w:rsidRPr="00AB3E36" w:rsidTr="00A6167E">
        <w:trPr>
          <w:cantSplit/>
          <w:trHeight w:hRule="exact" w:val="1134"/>
        </w:trPr>
        <w:tc>
          <w:tcPr>
            <w:tcW w:w="718" w:type="pct"/>
            <w:gridSpan w:val="2"/>
            <w:tcBorders>
              <w:top w:val="single" w:sz="18" w:space="0" w:color="FFFFFF"/>
              <w:bottom w:val="single" w:sz="18" w:space="0" w:color="FFFFFF"/>
            </w:tcBorders>
            <w:shd w:val="clear" w:color="auto" w:fill="E5E5E5"/>
            <w:vAlign w:val="center"/>
          </w:tcPr>
          <w:p w:rsidR="00203DF7" w:rsidRPr="00322B19" w:rsidRDefault="00203DF7" w:rsidP="009E48D3">
            <w:pPr>
              <w:widowControl w:val="0"/>
              <w:rPr>
                <w:rFonts w:ascii="Arial" w:hAnsi="Arial" w:cs="Arial"/>
                <w:sz w:val="20"/>
                <w:szCs w:val="20"/>
              </w:rPr>
            </w:pPr>
          </w:p>
        </w:tc>
        <w:tc>
          <w:tcPr>
            <w:tcW w:w="1199" w:type="pct"/>
            <w:gridSpan w:val="2"/>
            <w:tcBorders>
              <w:top w:val="single" w:sz="18" w:space="0" w:color="FFFFFF"/>
              <w:left w:val="single" w:sz="18" w:space="0" w:color="FFFFFF"/>
              <w:bottom w:val="single" w:sz="18" w:space="0" w:color="FFFFFF"/>
            </w:tcBorders>
            <w:shd w:val="clear" w:color="auto" w:fill="E5E5E5"/>
            <w:vAlign w:val="center"/>
          </w:tcPr>
          <w:p w:rsidR="00203DF7" w:rsidRDefault="00203DF7" w:rsidP="009E48D3">
            <w:pPr>
              <w:widowControl w:val="0"/>
              <w:rPr>
                <w:rFonts w:ascii="Arial" w:hAnsi="Arial" w:cs="Arial"/>
                <w:sz w:val="20"/>
                <w:szCs w:val="20"/>
                <w:lang w:val="en-GB"/>
              </w:rPr>
            </w:pPr>
            <w:r>
              <w:rPr>
                <w:rFonts w:ascii="Arial" w:hAnsi="Arial" w:cs="Arial"/>
                <w:sz w:val="20"/>
                <w:szCs w:val="20"/>
                <w:lang w:val="en-GB"/>
              </w:rPr>
              <w:t>Vorlesung/</w:t>
            </w:r>
          </w:p>
          <w:p w:rsidR="00203DF7" w:rsidRDefault="00203DF7" w:rsidP="009E48D3">
            <w:pPr>
              <w:widowControl w:val="0"/>
              <w:rPr>
                <w:rFonts w:ascii="Arial" w:hAnsi="Arial" w:cs="Arial"/>
                <w:sz w:val="20"/>
                <w:szCs w:val="20"/>
                <w:lang w:val="en-GB"/>
              </w:rPr>
            </w:pPr>
            <w:r w:rsidRPr="00D6019F">
              <w:rPr>
                <w:rFonts w:ascii="Arial" w:hAnsi="Arial" w:cs="Arial"/>
                <w:i/>
                <w:sz w:val="20"/>
                <w:szCs w:val="20"/>
                <w:lang w:val="en-GB"/>
              </w:rPr>
              <w:t>Lecture</w:t>
            </w:r>
          </w:p>
        </w:tc>
        <w:tc>
          <w:tcPr>
            <w:tcW w:w="1957" w:type="pct"/>
            <w:tcBorders>
              <w:top w:val="single" w:sz="18" w:space="0" w:color="FFFFFF"/>
              <w:left w:val="single" w:sz="18" w:space="0" w:color="FFFFFF"/>
              <w:bottom w:val="single" w:sz="18" w:space="0" w:color="FFFFFF"/>
            </w:tcBorders>
            <w:shd w:val="clear" w:color="auto" w:fill="E5E5E5"/>
            <w:vAlign w:val="center"/>
          </w:tcPr>
          <w:p w:rsidR="00203DF7" w:rsidRPr="00A6167E" w:rsidRDefault="00203DF7" w:rsidP="009E48D3">
            <w:pPr>
              <w:widowControl w:val="0"/>
              <w:rPr>
                <w:rFonts w:ascii="Arial" w:hAnsi="Arial" w:cs="Arial"/>
                <w:color w:val="FF0000"/>
                <w:sz w:val="20"/>
                <w:szCs w:val="20"/>
              </w:rPr>
            </w:pPr>
            <w:r w:rsidRPr="00A6167E">
              <w:rPr>
                <w:rFonts w:ascii="Arial" w:hAnsi="Arial" w:cs="Arial"/>
                <w:color w:val="FF0000"/>
                <w:sz w:val="20"/>
                <w:szCs w:val="20"/>
              </w:rPr>
              <w:t>Recht und Religion in historischen, philosophischen und theoretischen Bezügen/</w:t>
            </w:r>
          </w:p>
          <w:p w:rsidR="00203DF7" w:rsidRPr="00AB3E36" w:rsidRDefault="00203DF7" w:rsidP="00BC2477">
            <w:pPr>
              <w:widowControl w:val="0"/>
              <w:rPr>
                <w:rFonts w:ascii="Arial" w:hAnsi="Arial" w:cs="Arial"/>
                <w:i/>
                <w:sz w:val="20"/>
                <w:szCs w:val="20"/>
                <w:lang w:val="en-US"/>
              </w:rPr>
            </w:pPr>
            <w:r w:rsidRPr="00A6167E">
              <w:rPr>
                <w:rFonts w:ascii="Arial" w:hAnsi="Arial" w:cs="Arial"/>
                <w:i/>
                <w:color w:val="FF0000"/>
                <w:sz w:val="20"/>
                <w:szCs w:val="20"/>
                <w:lang w:val="en-US"/>
              </w:rPr>
              <w:t xml:space="preserve">Law and Religion in </w:t>
            </w:r>
            <w:r w:rsidR="00BC2477" w:rsidRPr="00A6167E">
              <w:rPr>
                <w:rFonts w:ascii="Arial" w:hAnsi="Arial" w:cs="Arial"/>
                <w:i/>
                <w:color w:val="FF0000"/>
                <w:sz w:val="20"/>
                <w:szCs w:val="20"/>
                <w:lang w:val="en-US"/>
              </w:rPr>
              <w:t>Context</w:t>
            </w:r>
          </w:p>
        </w:tc>
        <w:tc>
          <w:tcPr>
            <w:tcW w:w="550" w:type="pct"/>
            <w:gridSpan w:val="2"/>
            <w:tcBorders>
              <w:top w:val="single" w:sz="18" w:space="0" w:color="FFFFFF"/>
              <w:left w:val="single" w:sz="18" w:space="0" w:color="FFFFFF"/>
              <w:bottom w:val="single" w:sz="18" w:space="0" w:color="FFFFFF"/>
            </w:tcBorders>
            <w:shd w:val="clear" w:color="auto" w:fill="E5E5E5"/>
            <w:vAlign w:val="center"/>
          </w:tcPr>
          <w:p w:rsidR="00203DF7" w:rsidRPr="00AB3E36" w:rsidRDefault="00203DF7" w:rsidP="009E48D3">
            <w:pPr>
              <w:widowControl w:val="0"/>
              <w:jc w:val="center"/>
              <w:rPr>
                <w:rFonts w:ascii="Arial" w:hAnsi="Arial" w:cs="Arial"/>
                <w:sz w:val="20"/>
                <w:szCs w:val="20"/>
                <w:lang w:val="en-US"/>
              </w:rPr>
            </w:pPr>
            <w:r>
              <w:rPr>
                <w:rFonts w:ascii="Arial" w:hAnsi="Arial" w:cs="Arial"/>
                <w:sz w:val="20"/>
                <w:szCs w:val="20"/>
                <w:lang w:val="en-US"/>
              </w:rPr>
              <w:t>2</w:t>
            </w:r>
          </w:p>
        </w:tc>
        <w:tc>
          <w:tcPr>
            <w:tcW w:w="576" w:type="pct"/>
            <w:gridSpan w:val="2"/>
            <w:tcBorders>
              <w:top w:val="single" w:sz="18" w:space="0" w:color="FFFFFF"/>
              <w:left w:val="single" w:sz="18" w:space="0" w:color="FFFFFF"/>
              <w:bottom w:val="single" w:sz="18" w:space="0" w:color="FFFFFF"/>
            </w:tcBorders>
            <w:shd w:val="clear" w:color="auto" w:fill="E5E5E5"/>
            <w:vAlign w:val="center"/>
          </w:tcPr>
          <w:p w:rsidR="00203DF7" w:rsidRPr="00AB3E36" w:rsidRDefault="00203DF7" w:rsidP="009E48D3">
            <w:pPr>
              <w:widowControl w:val="0"/>
              <w:rPr>
                <w:rFonts w:ascii="Arial" w:hAnsi="Arial" w:cs="Arial"/>
                <w:sz w:val="20"/>
                <w:szCs w:val="20"/>
                <w:lang w:val="en-US"/>
              </w:rPr>
            </w:pPr>
            <w:r>
              <w:rPr>
                <w:rFonts w:ascii="Arial" w:hAnsi="Arial" w:cs="Arial"/>
                <w:sz w:val="20"/>
                <w:szCs w:val="20"/>
                <w:lang w:val="en-US"/>
              </w:rPr>
              <w:t>X</w:t>
            </w:r>
          </w:p>
        </w:tc>
      </w:tr>
      <w:tr w:rsidR="00203DF7" w:rsidTr="00A6167E">
        <w:trPr>
          <w:cantSplit/>
          <w:trHeight w:hRule="exact" w:val="907"/>
        </w:trPr>
        <w:tc>
          <w:tcPr>
            <w:tcW w:w="718" w:type="pct"/>
            <w:gridSpan w:val="2"/>
            <w:tcBorders>
              <w:top w:val="single" w:sz="18" w:space="0" w:color="FFFFFF"/>
              <w:bottom w:val="single" w:sz="18" w:space="0" w:color="FFFFFF"/>
            </w:tcBorders>
            <w:shd w:val="clear" w:color="auto" w:fill="E5E5E5"/>
            <w:vAlign w:val="center"/>
          </w:tcPr>
          <w:p w:rsidR="00203DF7" w:rsidRPr="000D45FE" w:rsidRDefault="00203DF7" w:rsidP="009E48D3">
            <w:pPr>
              <w:widowControl w:val="0"/>
              <w:snapToGrid w:val="0"/>
              <w:rPr>
                <w:rFonts w:ascii="Arial" w:hAnsi="Arial" w:cs="Arial"/>
                <w:sz w:val="20"/>
                <w:szCs w:val="20"/>
                <w:lang w:val="en-GB"/>
              </w:rPr>
            </w:pPr>
          </w:p>
        </w:tc>
        <w:tc>
          <w:tcPr>
            <w:tcW w:w="1199" w:type="pct"/>
            <w:gridSpan w:val="2"/>
            <w:tcBorders>
              <w:top w:val="single" w:sz="18" w:space="0" w:color="FFFFFF"/>
              <w:left w:val="single" w:sz="18" w:space="0" w:color="FFFFFF"/>
              <w:bottom w:val="single" w:sz="18" w:space="0" w:color="FFFFFF"/>
            </w:tcBorders>
            <w:shd w:val="clear" w:color="auto" w:fill="E5E5E5"/>
            <w:vAlign w:val="center"/>
          </w:tcPr>
          <w:p w:rsidR="00203DF7" w:rsidRDefault="00203DF7" w:rsidP="009E48D3">
            <w:pPr>
              <w:widowControl w:val="0"/>
              <w:snapToGrid w:val="0"/>
              <w:rPr>
                <w:rFonts w:ascii="Arial" w:hAnsi="Arial" w:cs="Arial"/>
                <w:sz w:val="20"/>
                <w:szCs w:val="20"/>
                <w:lang w:val="en-GB"/>
              </w:rPr>
            </w:pPr>
            <w:r>
              <w:rPr>
                <w:rFonts w:ascii="Arial" w:hAnsi="Arial" w:cs="Arial"/>
                <w:sz w:val="20"/>
                <w:szCs w:val="20"/>
                <w:lang w:val="en-GB"/>
              </w:rPr>
              <w:t>Vorlesung/</w:t>
            </w:r>
          </w:p>
          <w:p w:rsidR="00203DF7" w:rsidRPr="00B04E24" w:rsidRDefault="00203DF7" w:rsidP="009E48D3">
            <w:pPr>
              <w:widowControl w:val="0"/>
              <w:snapToGrid w:val="0"/>
              <w:rPr>
                <w:rFonts w:ascii="Arial" w:hAnsi="Arial" w:cs="Arial"/>
                <w:i/>
                <w:sz w:val="20"/>
                <w:szCs w:val="20"/>
                <w:lang w:val="en-GB"/>
              </w:rPr>
            </w:pPr>
            <w:r w:rsidRPr="00B04E24">
              <w:rPr>
                <w:rFonts w:ascii="Arial" w:hAnsi="Arial" w:cs="Arial"/>
                <w:i/>
                <w:sz w:val="20"/>
                <w:szCs w:val="20"/>
                <w:lang w:val="en-GB"/>
              </w:rPr>
              <w:t>Lecture</w:t>
            </w:r>
          </w:p>
        </w:tc>
        <w:tc>
          <w:tcPr>
            <w:tcW w:w="1957" w:type="pct"/>
            <w:tcBorders>
              <w:top w:val="single" w:sz="18" w:space="0" w:color="FFFFFF"/>
              <w:left w:val="single" w:sz="18" w:space="0" w:color="FFFFFF"/>
              <w:bottom w:val="single" w:sz="18" w:space="0" w:color="FFFFFF"/>
            </w:tcBorders>
            <w:shd w:val="clear" w:color="auto" w:fill="E5E5E5"/>
            <w:vAlign w:val="center"/>
          </w:tcPr>
          <w:p w:rsidR="00203DF7" w:rsidRPr="00322B19" w:rsidRDefault="00203DF7" w:rsidP="009E48D3">
            <w:pPr>
              <w:widowControl w:val="0"/>
              <w:rPr>
                <w:rFonts w:ascii="Arial" w:hAnsi="Arial" w:cs="Arial"/>
                <w:sz w:val="20"/>
                <w:szCs w:val="20"/>
              </w:rPr>
            </w:pPr>
            <w:r>
              <w:rPr>
                <w:rFonts w:ascii="Arial" w:hAnsi="Arial" w:cs="Arial"/>
                <w:sz w:val="20"/>
                <w:szCs w:val="20"/>
              </w:rPr>
              <w:t>Bürgerliches Recht (</w:t>
            </w:r>
            <w:r w:rsidR="00AF7B88">
              <w:rPr>
                <w:rFonts w:ascii="Arial" w:hAnsi="Arial" w:cs="Arial"/>
                <w:sz w:val="20"/>
                <w:szCs w:val="20"/>
              </w:rPr>
              <w:t>Einführung</w:t>
            </w:r>
            <w:r>
              <w:rPr>
                <w:rFonts w:ascii="Arial" w:hAnsi="Arial" w:cs="Arial"/>
                <w:sz w:val="20"/>
                <w:szCs w:val="20"/>
              </w:rPr>
              <w:t xml:space="preserve"> und</w:t>
            </w:r>
            <w:r w:rsidRPr="00322B19">
              <w:rPr>
                <w:rFonts w:ascii="Arial" w:hAnsi="Arial" w:cs="Arial"/>
                <w:sz w:val="20"/>
                <w:szCs w:val="20"/>
              </w:rPr>
              <w:t xml:space="preserve"> Rechtsgeschäftslehre</w:t>
            </w:r>
            <w:r>
              <w:rPr>
                <w:rFonts w:ascii="Arial" w:hAnsi="Arial" w:cs="Arial"/>
                <w:sz w:val="20"/>
                <w:szCs w:val="20"/>
              </w:rPr>
              <w:t>)</w:t>
            </w:r>
            <w:r w:rsidRPr="00322B19">
              <w:rPr>
                <w:rFonts w:ascii="Arial" w:hAnsi="Arial" w:cs="Arial"/>
                <w:sz w:val="20"/>
                <w:szCs w:val="20"/>
              </w:rPr>
              <w:t>/</w:t>
            </w:r>
          </w:p>
          <w:p w:rsidR="00203DF7" w:rsidRPr="00B04E24" w:rsidRDefault="00C8188E" w:rsidP="00BC2477">
            <w:pPr>
              <w:widowControl w:val="0"/>
              <w:snapToGrid w:val="0"/>
              <w:rPr>
                <w:rFonts w:ascii="Arial" w:hAnsi="Arial" w:cs="Arial"/>
                <w:sz w:val="20"/>
                <w:szCs w:val="20"/>
                <w:lang w:val="en-GB"/>
              </w:rPr>
            </w:pPr>
            <w:r>
              <w:rPr>
                <w:rFonts w:ascii="Arial" w:hAnsi="Arial" w:cs="Arial"/>
                <w:i/>
                <w:sz w:val="20"/>
                <w:szCs w:val="20"/>
                <w:lang w:val="en-GB"/>
              </w:rPr>
              <w:t>Private Law (General Part)</w:t>
            </w:r>
          </w:p>
        </w:tc>
        <w:tc>
          <w:tcPr>
            <w:tcW w:w="550" w:type="pct"/>
            <w:gridSpan w:val="2"/>
            <w:tcBorders>
              <w:top w:val="single" w:sz="18" w:space="0" w:color="FFFFFF"/>
              <w:left w:val="single" w:sz="18" w:space="0" w:color="FFFFFF"/>
              <w:bottom w:val="single" w:sz="18" w:space="0" w:color="FFFFFF"/>
            </w:tcBorders>
            <w:shd w:val="clear" w:color="auto" w:fill="E5E5E5"/>
            <w:vAlign w:val="center"/>
          </w:tcPr>
          <w:p w:rsidR="00203DF7" w:rsidRDefault="00203DF7" w:rsidP="009E48D3">
            <w:pPr>
              <w:widowControl w:val="0"/>
              <w:snapToGrid w:val="0"/>
              <w:jc w:val="center"/>
              <w:rPr>
                <w:rFonts w:ascii="Arial" w:hAnsi="Arial" w:cs="Arial"/>
                <w:sz w:val="20"/>
                <w:szCs w:val="20"/>
                <w:lang w:val="en-GB"/>
              </w:rPr>
            </w:pPr>
            <w:r>
              <w:rPr>
                <w:rFonts w:ascii="Arial" w:hAnsi="Arial" w:cs="Arial"/>
                <w:sz w:val="20"/>
                <w:szCs w:val="20"/>
                <w:lang w:val="en-GB"/>
              </w:rPr>
              <w:t>4</w:t>
            </w:r>
          </w:p>
        </w:tc>
        <w:tc>
          <w:tcPr>
            <w:tcW w:w="576" w:type="pct"/>
            <w:gridSpan w:val="2"/>
            <w:tcBorders>
              <w:top w:val="single" w:sz="18" w:space="0" w:color="FFFFFF"/>
              <w:left w:val="single" w:sz="18" w:space="0" w:color="FFFFFF"/>
              <w:bottom w:val="single" w:sz="18" w:space="0" w:color="FFFFFF"/>
            </w:tcBorders>
            <w:shd w:val="clear" w:color="auto" w:fill="E5E5E5"/>
            <w:vAlign w:val="center"/>
          </w:tcPr>
          <w:p w:rsidR="00203DF7" w:rsidRDefault="00203DF7" w:rsidP="009E48D3">
            <w:pPr>
              <w:widowControl w:val="0"/>
              <w:snapToGrid w:val="0"/>
              <w:rPr>
                <w:rFonts w:ascii="Arial" w:hAnsi="Arial" w:cs="Arial"/>
                <w:sz w:val="20"/>
                <w:szCs w:val="20"/>
                <w:lang w:val="en-GB"/>
              </w:rPr>
            </w:pPr>
            <w:r>
              <w:rPr>
                <w:rFonts w:ascii="Arial" w:hAnsi="Arial" w:cs="Arial"/>
                <w:sz w:val="20"/>
                <w:szCs w:val="20"/>
                <w:lang w:val="en-GB"/>
              </w:rPr>
              <w:t>-</w:t>
            </w:r>
          </w:p>
          <w:p w:rsidR="00203DF7" w:rsidRPr="007A3DB4" w:rsidRDefault="00203DF7" w:rsidP="009E48D3">
            <w:pPr>
              <w:widowControl w:val="0"/>
              <w:snapToGrid w:val="0"/>
              <w:rPr>
                <w:rFonts w:ascii="Arial" w:hAnsi="Arial" w:cs="Arial"/>
                <w:i/>
                <w:sz w:val="20"/>
                <w:szCs w:val="20"/>
                <w:lang w:val="en-GB"/>
              </w:rPr>
            </w:pPr>
            <w:proofErr w:type="spellStart"/>
            <w:r w:rsidRPr="007A3DB4">
              <w:rPr>
                <w:rFonts w:ascii="Arial" w:hAnsi="Arial" w:cs="Arial"/>
                <w:i/>
                <w:sz w:val="20"/>
                <w:szCs w:val="20"/>
                <w:lang w:val="en-GB"/>
              </w:rPr>
              <w:t>n.g</w:t>
            </w:r>
            <w:proofErr w:type="spellEnd"/>
            <w:r w:rsidRPr="007A3DB4">
              <w:rPr>
                <w:rFonts w:ascii="Arial" w:hAnsi="Arial" w:cs="Arial"/>
                <w:i/>
                <w:sz w:val="20"/>
                <w:szCs w:val="20"/>
                <w:lang w:val="en-GB"/>
              </w:rPr>
              <w:t>.</w:t>
            </w:r>
          </w:p>
        </w:tc>
      </w:tr>
      <w:tr w:rsidR="00203DF7" w:rsidTr="00A6167E">
        <w:trPr>
          <w:cantSplit/>
          <w:trHeight w:hRule="exact" w:val="680"/>
        </w:trPr>
        <w:tc>
          <w:tcPr>
            <w:tcW w:w="718" w:type="pct"/>
            <w:gridSpan w:val="2"/>
            <w:tcBorders>
              <w:top w:val="single" w:sz="18" w:space="0" w:color="FFFFFF"/>
              <w:bottom w:val="single" w:sz="18" w:space="0" w:color="FFFFFF"/>
            </w:tcBorders>
            <w:shd w:val="clear" w:color="auto" w:fill="E5E5E5"/>
            <w:vAlign w:val="center"/>
          </w:tcPr>
          <w:p w:rsidR="00203DF7" w:rsidRPr="00322B19" w:rsidRDefault="00203DF7" w:rsidP="009E48D3">
            <w:pPr>
              <w:widowControl w:val="0"/>
              <w:rPr>
                <w:rFonts w:ascii="Arial" w:hAnsi="Arial" w:cs="Arial"/>
                <w:sz w:val="20"/>
                <w:szCs w:val="20"/>
              </w:rPr>
            </w:pPr>
          </w:p>
        </w:tc>
        <w:tc>
          <w:tcPr>
            <w:tcW w:w="1199" w:type="pct"/>
            <w:gridSpan w:val="2"/>
            <w:tcBorders>
              <w:top w:val="single" w:sz="18" w:space="0" w:color="FFFFFF"/>
              <w:left w:val="single" w:sz="18" w:space="0" w:color="FFFFFF"/>
              <w:bottom w:val="single" w:sz="18" w:space="0" w:color="FFFFFF"/>
            </w:tcBorders>
            <w:shd w:val="clear" w:color="auto" w:fill="E5E5E5"/>
            <w:vAlign w:val="center"/>
          </w:tcPr>
          <w:p w:rsidR="00203DF7" w:rsidRDefault="00203DF7" w:rsidP="009E48D3">
            <w:pPr>
              <w:widowControl w:val="0"/>
              <w:rPr>
                <w:rFonts w:ascii="Arial" w:hAnsi="Arial" w:cs="Arial"/>
                <w:sz w:val="20"/>
                <w:szCs w:val="20"/>
                <w:lang w:val="en-GB"/>
              </w:rPr>
            </w:pPr>
            <w:r>
              <w:rPr>
                <w:rFonts w:ascii="Arial" w:hAnsi="Arial" w:cs="Arial"/>
                <w:sz w:val="20"/>
                <w:szCs w:val="20"/>
                <w:lang w:val="en-GB"/>
              </w:rPr>
              <w:t>Vorlesung/</w:t>
            </w:r>
          </w:p>
          <w:p w:rsidR="00203DF7" w:rsidRPr="00D6019F" w:rsidRDefault="00203DF7" w:rsidP="009E48D3">
            <w:pPr>
              <w:widowControl w:val="0"/>
              <w:rPr>
                <w:rFonts w:ascii="Arial" w:hAnsi="Arial" w:cs="Arial"/>
                <w:i/>
                <w:sz w:val="20"/>
                <w:szCs w:val="20"/>
                <w:lang w:val="en-GB"/>
              </w:rPr>
            </w:pPr>
            <w:r w:rsidRPr="00D6019F">
              <w:rPr>
                <w:rFonts w:ascii="Arial" w:hAnsi="Arial" w:cs="Arial"/>
                <w:i/>
                <w:sz w:val="20"/>
                <w:szCs w:val="20"/>
                <w:lang w:val="en-GB"/>
              </w:rPr>
              <w:t>Lecture</w:t>
            </w:r>
          </w:p>
        </w:tc>
        <w:tc>
          <w:tcPr>
            <w:tcW w:w="1957" w:type="pct"/>
            <w:tcBorders>
              <w:top w:val="single" w:sz="18" w:space="0" w:color="FFFFFF"/>
              <w:left w:val="single" w:sz="18" w:space="0" w:color="FFFFFF"/>
              <w:bottom w:val="single" w:sz="18" w:space="0" w:color="FFFFFF"/>
            </w:tcBorders>
            <w:shd w:val="clear" w:color="auto" w:fill="E5E5E5"/>
            <w:vAlign w:val="center"/>
          </w:tcPr>
          <w:p w:rsidR="00203DF7" w:rsidRDefault="00203DF7" w:rsidP="009E48D3">
            <w:pPr>
              <w:widowControl w:val="0"/>
              <w:rPr>
                <w:rFonts w:ascii="Arial" w:hAnsi="Arial" w:cs="Arial"/>
                <w:sz w:val="20"/>
                <w:szCs w:val="20"/>
              </w:rPr>
            </w:pPr>
            <w:r>
              <w:rPr>
                <w:rFonts w:ascii="Arial" w:hAnsi="Arial" w:cs="Arial"/>
                <w:sz w:val="20"/>
                <w:szCs w:val="20"/>
              </w:rPr>
              <w:t>Strafrecht (Allgemeiner Teil)/</w:t>
            </w:r>
          </w:p>
          <w:p w:rsidR="00203DF7" w:rsidRPr="00D6019F" w:rsidRDefault="00BC2477" w:rsidP="00BC2477">
            <w:pPr>
              <w:widowControl w:val="0"/>
              <w:rPr>
                <w:rFonts w:ascii="Arial" w:hAnsi="Arial" w:cs="Arial"/>
                <w:i/>
                <w:sz w:val="20"/>
                <w:szCs w:val="20"/>
              </w:rPr>
            </w:pPr>
            <w:r>
              <w:rPr>
                <w:rFonts w:ascii="Arial" w:hAnsi="Arial" w:cs="Arial"/>
                <w:i/>
                <w:sz w:val="20"/>
                <w:szCs w:val="20"/>
              </w:rPr>
              <w:t>Criminal Law I</w:t>
            </w:r>
          </w:p>
        </w:tc>
        <w:tc>
          <w:tcPr>
            <w:tcW w:w="550" w:type="pct"/>
            <w:gridSpan w:val="2"/>
            <w:tcBorders>
              <w:top w:val="single" w:sz="18" w:space="0" w:color="FFFFFF"/>
              <w:left w:val="single" w:sz="18" w:space="0" w:color="FFFFFF"/>
              <w:bottom w:val="single" w:sz="18" w:space="0" w:color="FFFFFF"/>
            </w:tcBorders>
            <w:shd w:val="clear" w:color="auto" w:fill="E5E5E5"/>
            <w:vAlign w:val="center"/>
          </w:tcPr>
          <w:p w:rsidR="00203DF7" w:rsidRPr="00322B19" w:rsidRDefault="00203DF7" w:rsidP="009E48D3">
            <w:pPr>
              <w:widowControl w:val="0"/>
              <w:jc w:val="center"/>
              <w:rPr>
                <w:rFonts w:ascii="Arial" w:hAnsi="Arial" w:cs="Arial"/>
                <w:sz w:val="20"/>
                <w:szCs w:val="20"/>
              </w:rPr>
            </w:pPr>
            <w:r>
              <w:rPr>
                <w:rFonts w:ascii="Arial" w:hAnsi="Arial" w:cs="Arial"/>
                <w:sz w:val="20"/>
                <w:szCs w:val="20"/>
              </w:rPr>
              <w:t>4</w:t>
            </w:r>
          </w:p>
        </w:tc>
        <w:tc>
          <w:tcPr>
            <w:tcW w:w="576" w:type="pct"/>
            <w:gridSpan w:val="2"/>
            <w:tcBorders>
              <w:top w:val="single" w:sz="18" w:space="0" w:color="FFFFFF"/>
              <w:left w:val="single" w:sz="18" w:space="0" w:color="FFFFFF"/>
              <w:bottom w:val="single" w:sz="18" w:space="0" w:color="FFFFFF"/>
            </w:tcBorders>
            <w:shd w:val="clear" w:color="auto" w:fill="E5E5E5"/>
            <w:vAlign w:val="center"/>
          </w:tcPr>
          <w:p w:rsidR="00203DF7" w:rsidRDefault="00203DF7" w:rsidP="009E48D3">
            <w:pPr>
              <w:widowControl w:val="0"/>
              <w:rPr>
                <w:rFonts w:ascii="Arial" w:hAnsi="Arial" w:cs="Arial"/>
                <w:sz w:val="20"/>
                <w:szCs w:val="20"/>
              </w:rPr>
            </w:pPr>
            <w:r>
              <w:rPr>
                <w:rFonts w:ascii="Arial" w:hAnsi="Arial" w:cs="Arial"/>
                <w:sz w:val="20"/>
                <w:szCs w:val="20"/>
              </w:rPr>
              <w:t>-</w:t>
            </w:r>
          </w:p>
          <w:p w:rsidR="00203DF7" w:rsidRPr="00322B19" w:rsidRDefault="00203DF7" w:rsidP="009E48D3">
            <w:pPr>
              <w:widowControl w:val="0"/>
              <w:rPr>
                <w:rFonts w:ascii="Arial" w:hAnsi="Arial" w:cs="Arial"/>
                <w:sz w:val="20"/>
                <w:szCs w:val="20"/>
              </w:rPr>
            </w:pPr>
            <w:proofErr w:type="spellStart"/>
            <w:r w:rsidRPr="00D6019F">
              <w:rPr>
                <w:rFonts w:ascii="Arial" w:hAnsi="Arial" w:cs="Arial"/>
                <w:i/>
                <w:sz w:val="20"/>
                <w:szCs w:val="20"/>
              </w:rPr>
              <w:t>n.g</w:t>
            </w:r>
            <w:proofErr w:type="spellEnd"/>
            <w:r>
              <w:rPr>
                <w:rFonts w:ascii="Arial" w:hAnsi="Arial" w:cs="Arial"/>
                <w:sz w:val="20"/>
                <w:szCs w:val="20"/>
              </w:rPr>
              <w:t>.</w:t>
            </w:r>
          </w:p>
        </w:tc>
      </w:tr>
      <w:tr w:rsidR="00203DF7" w:rsidTr="00A6167E">
        <w:trPr>
          <w:cantSplit/>
          <w:trHeight w:hRule="exact" w:val="907"/>
        </w:trPr>
        <w:tc>
          <w:tcPr>
            <w:tcW w:w="718" w:type="pct"/>
            <w:gridSpan w:val="2"/>
            <w:tcBorders>
              <w:top w:val="single" w:sz="18" w:space="0" w:color="FFFFFF"/>
              <w:bottom w:val="single" w:sz="18" w:space="0" w:color="FFFFFF"/>
            </w:tcBorders>
            <w:shd w:val="clear" w:color="auto" w:fill="E5E5E5"/>
            <w:vAlign w:val="center"/>
          </w:tcPr>
          <w:p w:rsidR="00203DF7" w:rsidRPr="00322B19" w:rsidRDefault="00203DF7" w:rsidP="009E48D3">
            <w:pPr>
              <w:widowControl w:val="0"/>
              <w:rPr>
                <w:rFonts w:ascii="Arial" w:hAnsi="Arial" w:cs="Arial"/>
                <w:sz w:val="20"/>
                <w:szCs w:val="20"/>
              </w:rPr>
            </w:pPr>
          </w:p>
        </w:tc>
        <w:tc>
          <w:tcPr>
            <w:tcW w:w="1199" w:type="pct"/>
            <w:gridSpan w:val="2"/>
            <w:tcBorders>
              <w:top w:val="single" w:sz="18" w:space="0" w:color="FFFFFF"/>
              <w:left w:val="single" w:sz="18" w:space="0" w:color="FFFFFF"/>
              <w:bottom w:val="single" w:sz="18" w:space="0" w:color="FFFFFF"/>
            </w:tcBorders>
            <w:shd w:val="clear" w:color="auto" w:fill="E5E5E5"/>
            <w:vAlign w:val="center"/>
          </w:tcPr>
          <w:p w:rsidR="00203DF7" w:rsidRDefault="00203DF7" w:rsidP="009E48D3">
            <w:pPr>
              <w:widowControl w:val="0"/>
              <w:rPr>
                <w:rFonts w:ascii="Arial" w:hAnsi="Arial" w:cs="Arial"/>
                <w:sz w:val="20"/>
                <w:szCs w:val="20"/>
                <w:lang w:val="en-GB"/>
              </w:rPr>
            </w:pPr>
            <w:r>
              <w:rPr>
                <w:rFonts w:ascii="Arial" w:hAnsi="Arial" w:cs="Arial"/>
                <w:sz w:val="20"/>
                <w:szCs w:val="20"/>
                <w:lang w:val="en-GB"/>
              </w:rPr>
              <w:t>Vorlesung/</w:t>
            </w:r>
          </w:p>
          <w:p w:rsidR="00203DF7" w:rsidRPr="00D6019F" w:rsidRDefault="00203DF7" w:rsidP="009E48D3">
            <w:pPr>
              <w:widowControl w:val="0"/>
              <w:rPr>
                <w:rFonts w:ascii="Arial" w:hAnsi="Arial" w:cs="Arial"/>
                <w:i/>
                <w:sz w:val="20"/>
                <w:szCs w:val="20"/>
                <w:lang w:val="en-GB"/>
              </w:rPr>
            </w:pPr>
            <w:r w:rsidRPr="00D6019F">
              <w:rPr>
                <w:rFonts w:ascii="Arial" w:hAnsi="Arial" w:cs="Arial"/>
                <w:i/>
                <w:sz w:val="20"/>
                <w:szCs w:val="20"/>
                <w:lang w:val="en-GB"/>
              </w:rPr>
              <w:t>Lecture</w:t>
            </w:r>
          </w:p>
        </w:tc>
        <w:tc>
          <w:tcPr>
            <w:tcW w:w="1957" w:type="pct"/>
            <w:tcBorders>
              <w:top w:val="single" w:sz="18" w:space="0" w:color="FFFFFF"/>
              <w:left w:val="single" w:sz="18" w:space="0" w:color="FFFFFF"/>
              <w:bottom w:val="single" w:sz="18" w:space="0" w:color="FFFFFF"/>
            </w:tcBorders>
            <w:shd w:val="clear" w:color="auto" w:fill="E5E5E5"/>
            <w:vAlign w:val="center"/>
          </w:tcPr>
          <w:p w:rsidR="00203DF7" w:rsidRDefault="00203DF7" w:rsidP="009E48D3">
            <w:pPr>
              <w:widowControl w:val="0"/>
              <w:rPr>
                <w:rFonts w:ascii="Arial" w:hAnsi="Arial" w:cs="Arial"/>
                <w:sz w:val="20"/>
                <w:szCs w:val="20"/>
              </w:rPr>
            </w:pPr>
            <w:r>
              <w:rPr>
                <w:rFonts w:ascii="Arial" w:hAnsi="Arial" w:cs="Arial"/>
                <w:sz w:val="20"/>
                <w:szCs w:val="20"/>
              </w:rPr>
              <w:t>Staatsrecht I (Staatsorganisationsrecht)/</w:t>
            </w:r>
          </w:p>
          <w:p w:rsidR="00203DF7" w:rsidRPr="00D6019F" w:rsidRDefault="00203DF7" w:rsidP="009E48D3">
            <w:pPr>
              <w:widowControl w:val="0"/>
              <w:rPr>
                <w:rFonts w:ascii="Arial" w:hAnsi="Arial" w:cs="Arial"/>
                <w:i/>
                <w:sz w:val="20"/>
                <w:szCs w:val="20"/>
              </w:rPr>
            </w:pPr>
            <w:r w:rsidRPr="00D6019F">
              <w:rPr>
                <w:rFonts w:ascii="Arial" w:hAnsi="Arial" w:cs="Arial"/>
                <w:i/>
                <w:sz w:val="20"/>
                <w:szCs w:val="20"/>
              </w:rPr>
              <w:t xml:space="preserve">Constitutional Law I </w:t>
            </w:r>
          </w:p>
        </w:tc>
        <w:tc>
          <w:tcPr>
            <w:tcW w:w="550" w:type="pct"/>
            <w:gridSpan w:val="2"/>
            <w:tcBorders>
              <w:top w:val="single" w:sz="18" w:space="0" w:color="FFFFFF"/>
              <w:left w:val="single" w:sz="18" w:space="0" w:color="FFFFFF"/>
              <w:bottom w:val="single" w:sz="18" w:space="0" w:color="FFFFFF"/>
            </w:tcBorders>
            <w:shd w:val="clear" w:color="auto" w:fill="E5E5E5"/>
            <w:vAlign w:val="center"/>
          </w:tcPr>
          <w:p w:rsidR="00203DF7" w:rsidRPr="00322B19" w:rsidRDefault="00203DF7" w:rsidP="009E48D3">
            <w:pPr>
              <w:widowControl w:val="0"/>
              <w:jc w:val="center"/>
              <w:rPr>
                <w:rFonts w:ascii="Arial" w:hAnsi="Arial" w:cs="Arial"/>
                <w:sz w:val="20"/>
                <w:szCs w:val="20"/>
              </w:rPr>
            </w:pPr>
            <w:r>
              <w:rPr>
                <w:rFonts w:ascii="Arial" w:hAnsi="Arial" w:cs="Arial"/>
                <w:sz w:val="20"/>
                <w:szCs w:val="20"/>
              </w:rPr>
              <w:t>2</w:t>
            </w:r>
          </w:p>
        </w:tc>
        <w:tc>
          <w:tcPr>
            <w:tcW w:w="576" w:type="pct"/>
            <w:gridSpan w:val="2"/>
            <w:tcBorders>
              <w:top w:val="single" w:sz="18" w:space="0" w:color="FFFFFF"/>
              <w:left w:val="single" w:sz="18" w:space="0" w:color="FFFFFF"/>
              <w:bottom w:val="single" w:sz="18" w:space="0" w:color="FFFFFF"/>
            </w:tcBorders>
            <w:shd w:val="clear" w:color="auto" w:fill="E5E5E5"/>
            <w:vAlign w:val="center"/>
          </w:tcPr>
          <w:p w:rsidR="00203DF7" w:rsidRDefault="00203DF7" w:rsidP="009E48D3">
            <w:pPr>
              <w:widowControl w:val="0"/>
              <w:rPr>
                <w:rFonts w:ascii="Arial" w:hAnsi="Arial" w:cs="Arial"/>
                <w:sz w:val="20"/>
                <w:szCs w:val="20"/>
              </w:rPr>
            </w:pPr>
            <w:r>
              <w:rPr>
                <w:rFonts w:ascii="Arial" w:hAnsi="Arial" w:cs="Arial"/>
                <w:sz w:val="20"/>
                <w:szCs w:val="20"/>
              </w:rPr>
              <w:t>-</w:t>
            </w:r>
          </w:p>
          <w:p w:rsidR="00203DF7" w:rsidRPr="00322B19" w:rsidRDefault="00203DF7" w:rsidP="009E48D3">
            <w:pPr>
              <w:widowControl w:val="0"/>
              <w:rPr>
                <w:rFonts w:ascii="Arial" w:hAnsi="Arial" w:cs="Arial"/>
                <w:sz w:val="20"/>
                <w:szCs w:val="20"/>
              </w:rPr>
            </w:pPr>
            <w:proofErr w:type="spellStart"/>
            <w:r w:rsidRPr="00D6019F">
              <w:rPr>
                <w:rFonts w:ascii="Arial" w:hAnsi="Arial" w:cs="Arial"/>
                <w:i/>
                <w:sz w:val="20"/>
                <w:szCs w:val="20"/>
              </w:rPr>
              <w:t>n.g</w:t>
            </w:r>
            <w:proofErr w:type="spellEnd"/>
            <w:r>
              <w:rPr>
                <w:rFonts w:ascii="Arial" w:hAnsi="Arial" w:cs="Arial"/>
                <w:sz w:val="20"/>
                <w:szCs w:val="20"/>
              </w:rPr>
              <w:t>.</w:t>
            </w:r>
          </w:p>
        </w:tc>
      </w:tr>
      <w:tr w:rsidR="00203DF7" w:rsidTr="00A6167E">
        <w:trPr>
          <w:cantSplit/>
          <w:trHeight w:hRule="exact" w:val="680"/>
        </w:trPr>
        <w:tc>
          <w:tcPr>
            <w:tcW w:w="718" w:type="pct"/>
            <w:gridSpan w:val="2"/>
            <w:tcBorders>
              <w:top w:val="single" w:sz="18" w:space="0" w:color="FFFFFF"/>
              <w:bottom w:val="single" w:sz="18" w:space="0" w:color="FFFFFF"/>
            </w:tcBorders>
            <w:shd w:val="clear" w:color="auto" w:fill="E5E5E5"/>
            <w:vAlign w:val="center"/>
          </w:tcPr>
          <w:p w:rsidR="00203DF7" w:rsidRPr="00322B19" w:rsidRDefault="00203DF7" w:rsidP="009E48D3">
            <w:pPr>
              <w:widowControl w:val="0"/>
              <w:rPr>
                <w:rFonts w:ascii="Arial" w:hAnsi="Arial" w:cs="Arial"/>
                <w:sz w:val="20"/>
                <w:szCs w:val="20"/>
              </w:rPr>
            </w:pPr>
          </w:p>
        </w:tc>
        <w:tc>
          <w:tcPr>
            <w:tcW w:w="1199" w:type="pct"/>
            <w:gridSpan w:val="2"/>
            <w:tcBorders>
              <w:top w:val="single" w:sz="18" w:space="0" w:color="FFFFFF"/>
              <w:left w:val="single" w:sz="18" w:space="0" w:color="FFFFFF"/>
              <w:bottom w:val="single" w:sz="18" w:space="0" w:color="FFFFFF"/>
            </w:tcBorders>
            <w:shd w:val="clear" w:color="auto" w:fill="E5E5E5"/>
            <w:vAlign w:val="center"/>
          </w:tcPr>
          <w:p w:rsidR="00203DF7" w:rsidRDefault="00203DF7" w:rsidP="009E48D3">
            <w:pPr>
              <w:widowControl w:val="0"/>
              <w:rPr>
                <w:rFonts w:ascii="Arial" w:hAnsi="Arial" w:cs="Arial"/>
                <w:sz w:val="20"/>
                <w:szCs w:val="20"/>
                <w:lang w:val="en-GB"/>
              </w:rPr>
            </w:pPr>
            <w:r>
              <w:rPr>
                <w:rFonts w:ascii="Arial" w:hAnsi="Arial" w:cs="Arial"/>
                <w:sz w:val="20"/>
                <w:szCs w:val="20"/>
                <w:lang w:val="en-GB"/>
              </w:rPr>
              <w:t>Vorlesung/</w:t>
            </w:r>
          </w:p>
          <w:p w:rsidR="00203DF7" w:rsidRPr="00D6019F" w:rsidRDefault="00203DF7" w:rsidP="009E48D3">
            <w:pPr>
              <w:widowControl w:val="0"/>
              <w:rPr>
                <w:rFonts w:ascii="Arial" w:hAnsi="Arial" w:cs="Arial"/>
                <w:i/>
                <w:sz w:val="20"/>
                <w:szCs w:val="20"/>
                <w:lang w:val="en-GB"/>
              </w:rPr>
            </w:pPr>
            <w:r w:rsidRPr="00D6019F">
              <w:rPr>
                <w:rFonts w:ascii="Arial" w:hAnsi="Arial" w:cs="Arial"/>
                <w:i/>
                <w:sz w:val="20"/>
                <w:szCs w:val="20"/>
                <w:lang w:val="en-GB"/>
              </w:rPr>
              <w:t>Lecture</w:t>
            </w:r>
          </w:p>
        </w:tc>
        <w:tc>
          <w:tcPr>
            <w:tcW w:w="1957" w:type="pct"/>
            <w:tcBorders>
              <w:top w:val="single" w:sz="18" w:space="0" w:color="FFFFFF"/>
              <w:left w:val="single" w:sz="18" w:space="0" w:color="FFFFFF"/>
              <w:bottom w:val="single" w:sz="18" w:space="0" w:color="FFFFFF"/>
            </w:tcBorders>
            <w:shd w:val="clear" w:color="auto" w:fill="E5E5E5"/>
            <w:vAlign w:val="center"/>
          </w:tcPr>
          <w:p w:rsidR="00203DF7" w:rsidRPr="00F85B80" w:rsidRDefault="00203DF7" w:rsidP="009E48D3">
            <w:pPr>
              <w:widowControl w:val="0"/>
              <w:rPr>
                <w:rFonts w:ascii="Arial" w:hAnsi="Arial" w:cs="Arial"/>
                <w:color w:val="FF0000"/>
                <w:sz w:val="20"/>
                <w:szCs w:val="20"/>
              </w:rPr>
            </w:pPr>
            <w:r w:rsidRPr="00F85B80">
              <w:rPr>
                <w:rFonts w:ascii="Arial" w:hAnsi="Arial" w:cs="Arial"/>
                <w:color w:val="FF0000"/>
                <w:sz w:val="20"/>
                <w:szCs w:val="20"/>
              </w:rPr>
              <w:t>Name der Rechtsterminologie/</w:t>
            </w:r>
          </w:p>
          <w:p w:rsidR="00203DF7" w:rsidRPr="00D6019F" w:rsidRDefault="00203DF7" w:rsidP="009E48D3">
            <w:pPr>
              <w:widowControl w:val="0"/>
              <w:rPr>
                <w:rFonts w:ascii="Arial" w:hAnsi="Arial" w:cs="Arial"/>
                <w:i/>
                <w:sz w:val="20"/>
                <w:szCs w:val="20"/>
              </w:rPr>
            </w:pPr>
            <w:r w:rsidRPr="00F85B80">
              <w:rPr>
                <w:rFonts w:ascii="Arial" w:hAnsi="Arial" w:cs="Arial"/>
                <w:i/>
                <w:color w:val="FF0000"/>
                <w:sz w:val="20"/>
                <w:szCs w:val="20"/>
              </w:rPr>
              <w:t>Name der Veranstaltung in Englisch</w:t>
            </w:r>
          </w:p>
        </w:tc>
        <w:tc>
          <w:tcPr>
            <w:tcW w:w="550" w:type="pct"/>
            <w:gridSpan w:val="2"/>
            <w:tcBorders>
              <w:top w:val="single" w:sz="18" w:space="0" w:color="FFFFFF"/>
              <w:left w:val="single" w:sz="18" w:space="0" w:color="FFFFFF"/>
              <w:bottom w:val="single" w:sz="18" w:space="0" w:color="FFFFFF"/>
            </w:tcBorders>
            <w:shd w:val="clear" w:color="auto" w:fill="E5E5E5"/>
            <w:vAlign w:val="center"/>
          </w:tcPr>
          <w:p w:rsidR="00203DF7" w:rsidRDefault="00203DF7" w:rsidP="009E48D3">
            <w:pPr>
              <w:widowControl w:val="0"/>
              <w:jc w:val="center"/>
              <w:rPr>
                <w:rFonts w:ascii="Arial" w:hAnsi="Arial" w:cs="Arial"/>
                <w:sz w:val="20"/>
                <w:szCs w:val="20"/>
              </w:rPr>
            </w:pPr>
            <w:r>
              <w:rPr>
                <w:rFonts w:ascii="Arial" w:hAnsi="Arial" w:cs="Arial"/>
                <w:sz w:val="20"/>
                <w:szCs w:val="20"/>
              </w:rPr>
              <w:t>2</w:t>
            </w:r>
          </w:p>
        </w:tc>
        <w:tc>
          <w:tcPr>
            <w:tcW w:w="576" w:type="pct"/>
            <w:gridSpan w:val="2"/>
            <w:tcBorders>
              <w:top w:val="single" w:sz="18" w:space="0" w:color="FFFFFF"/>
              <w:left w:val="single" w:sz="18" w:space="0" w:color="FFFFFF"/>
              <w:bottom w:val="single" w:sz="18" w:space="0" w:color="FFFFFF"/>
            </w:tcBorders>
            <w:shd w:val="clear" w:color="auto" w:fill="E5E5E5"/>
            <w:vAlign w:val="center"/>
          </w:tcPr>
          <w:p w:rsidR="00203DF7" w:rsidRDefault="00203DF7" w:rsidP="009E48D3">
            <w:pPr>
              <w:widowControl w:val="0"/>
              <w:rPr>
                <w:rFonts w:ascii="Arial" w:hAnsi="Arial" w:cs="Arial"/>
                <w:sz w:val="20"/>
                <w:szCs w:val="20"/>
              </w:rPr>
            </w:pPr>
            <w:r>
              <w:rPr>
                <w:rFonts w:ascii="Arial" w:hAnsi="Arial" w:cs="Arial"/>
                <w:sz w:val="20"/>
                <w:szCs w:val="20"/>
              </w:rPr>
              <w:t>-</w:t>
            </w:r>
          </w:p>
          <w:p w:rsidR="00203DF7" w:rsidRPr="00322B19" w:rsidRDefault="00203DF7" w:rsidP="009E48D3">
            <w:pPr>
              <w:widowControl w:val="0"/>
              <w:rPr>
                <w:rFonts w:ascii="Arial" w:hAnsi="Arial" w:cs="Arial"/>
                <w:sz w:val="20"/>
                <w:szCs w:val="20"/>
              </w:rPr>
            </w:pPr>
            <w:proofErr w:type="spellStart"/>
            <w:r w:rsidRPr="00D6019F">
              <w:rPr>
                <w:rFonts w:ascii="Arial" w:hAnsi="Arial" w:cs="Arial"/>
                <w:i/>
                <w:sz w:val="20"/>
                <w:szCs w:val="20"/>
              </w:rPr>
              <w:t>n.g</w:t>
            </w:r>
            <w:proofErr w:type="spellEnd"/>
            <w:r>
              <w:rPr>
                <w:rFonts w:ascii="Arial" w:hAnsi="Arial" w:cs="Arial"/>
                <w:sz w:val="20"/>
                <w:szCs w:val="20"/>
              </w:rPr>
              <w:t>.</w:t>
            </w:r>
          </w:p>
        </w:tc>
      </w:tr>
      <w:tr w:rsidR="00203DF7" w:rsidRPr="000D45FE" w:rsidTr="00A6167E">
        <w:trPr>
          <w:cantSplit/>
          <w:trHeight w:hRule="exact" w:val="680"/>
        </w:trPr>
        <w:tc>
          <w:tcPr>
            <w:tcW w:w="718" w:type="pct"/>
            <w:gridSpan w:val="2"/>
            <w:tcBorders>
              <w:top w:val="single" w:sz="18" w:space="0" w:color="FFFFFF"/>
              <w:bottom w:val="single" w:sz="18" w:space="0" w:color="FFFFFF"/>
            </w:tcBorders>
            <w:shd w:val="clear" w:color="auto" w:fill="E5E5E5"/>
            <w:vAlign w:val="center"/>
          </w:tcPr>
          <w:p w:rsidR="00203DF7" w:rsidRPr="00322B19" w:rsidRDefault="00203DF7" w:rsidP="009E48D3">
            <w:pPr>
              <w:widowControl w:val="0"/>
              <w:rPr>
                <w:rFonts w:ascii="Arial" w:hAnsi="Arial" w:cs="Arial"/>
                <w:sz w:val="20"/>
                <w:szCs w:val="20"/>
              </w:rPr>
            </w:pPr>
          </w:p>
        </w:tc>
        <w:tc>
          <w:tcPr>
            <w:tcW w:w="1199" w:type="pct"/>
            <w:gridSpan w:val="2"/>
            <w:tcBorders>
              <w:top w:val="single" w:sz="18" w:space="0" w:color="FFFFFF"/>
              <w:left w:val="single" w:sz="18" w:space="0" w:color="FFFFFF"/>
              <w:bottom w:val="single" w:sz="18" w:space="0" w:color="FFFFFF"/>
            </w:tcBorders>
            <w:shd w:val="clear" w:color="auto" w:fill="E5E5E5"/>
            <w:vAlign w:val="center"/>
          </w:tcPr>
          <w:p w:rsidR="00203DF7" w:rsidRDefault="00203DF7" w:rsidP="009E48D3">
            <w:pPr>
              <w:widowControl w:val="0"/>
              <w:snapToGrid w:val="0"/>
              <w:rPr>
                <w:rFonts w:ascii="Arial" w:hAnsi="Arial" w:cs="Arial"/>
                <w:sz w:val="20"/>
                <w:szCs w:val="20"/>
                <w:lang w:val="en-GB"/>
              </w:rPr>
            </w:pPr>
            <w:proofErr w:type="spellStart"/>
            <w:r w:rsidRPr="00BC7350">
              <w:rPr>
                <w:rFonts w:ascii="Arial" w:hAnsi="Arial" w:cs="Arial"/>
                <w:sz w:val="20"/>
                <w:szCs w:val="20"/>
                <w:lang w:val="en-GB"/>
              </w:rPr>
              <w:t>Schlüsselqualifikation</w:t>
            </w:r>
            <w:proofErr w:type="spellEnd"/>
            <w:r>
              <w:rPr>
                <w:rFonts w:ascii="Arial" w:hAnsi="Arial" w:cs="Arial"/>
                <w:sz w:val="20"/>
                <w:szCs w:val="20"/>
                <w:lang w:val="en-GB"/>
              </w:rPr>
              <w:t>/</w:t>
            </w:r>
          </w:p>
          <w:p w:rsidR="00203DF7" w:rsidRPr="00B04E24" w:rsidRDefault="00203DF7" w:rsidP="009E48D3">
            <w:pPr>
              <w:widowControl w:val="0"/>
              <w:snapToGrid w:val="0"/>
              <w:rPr>
                <w:rFonts w:ascii="Arial" w:hAnsi="Arial" w:cs="Arial"/>
                <w:i/>
                <w:sz w:val="20"/>
                <w:szCs w:val="20"/>
                <w:lang w:val="en-GB"/>
              </w:rPr>
            </w:pPr>
            <w:r w:rsidRPr="002A34D1">
              <w:rPr>
                <w:rFonts w:ascii="Arial" w:hAnsi="Arial" w:cs="Arial"/>
                <w:i/>
                <w:sz w:val="20"/>
                <w:szCs w:val="20"/>
                <w:lang w:val="en-GB"/>
              </w:rPr>
              <w:t>Key Skill</w:t>
            </w:r>
          </w:p>
        </w:tc>
        <w:tc>
          <w:tcPr>
            <w:tcW w:w="1957" w:type="pct"/>
            <w:tcBorders>
              <w:top w:val="single" w:sz="18" w:space="0" w:color="FFFFFF"/>
              <w:left w:val="single" w:sz="18" w:space="0" w:color="FFFFFF"/>
              <w:bottom w:val="single" w:sz="18" w:space="0" w:color="FFFFFF"/>
            </w:tcBorders>
            <w:shd w:val="clear" w:color="auto" w:fill="E5E5E5"/>
            <w:vAlign w:val="center"/>
          </w:tcPr>
          <w:p w:rsidR="00203DF7" w:rsidRPr="00F85B80" w:rsidRDefault="00203DF7" w:rsidP="009E48D3">
            <w:pPr>
              <w:widowControl w:val="0"/>
              <w:snapToGrid w:val="0"/>
              <w:rPr>
                <w:rFonts w:ascii="Arial" w:hAnsi="Arial" w:cs="Arial"/>
                <w:color w:val="FF0000"/>
                <w:sz w:val="20"/>
                <w:szCs w:val="20"/>
              </w:rPr>
            </w:pPr>
            <w:r w:rsidRPr="00F85B80">
              <w:rPr>
                <w:rFonts w:ascii="Arial" w:hAnsi="Arial" w:cs="Arial"/>
                <w:color w:val="FF0000"/>
                <w:sz w:val="20"/>
                <w:szCs w:val="20"/>
              </w:rPr>
              <w:t>Name der Schlüsselqualifikation/</w:t>
            </w:r>
          </w:p>
          <w:p w:rsidR="00203DF7" w:rsidRPr="00FC4801" w:rsidRDefault="00203DF7" w:rsidP="009E48D3">
            <w:pPr>
              <w:widowControl w:val="0"/>
              <w:snapToGrid w:val="0"/>
              <w:rPr>
                <w:rFonts w:ascii="Arial" w:hAnsi="Arial" w:cs="Arial"/>
                <w:i/>
                <w:sz w:val="20"/>
                <w:szCs w:val="20"/>
              </w:rPr>
            </w:pPr>
            <w:r w:rsidRPr="00F85B80">
              <w:rPr>
                <w:rFonts w:ascii="Arial" w:hAnsi="Arial" w:cs="Arial"/>
                <w:i/>
                <w:color w:val="FF0000"/>
                <w:sz w:val="20"/>
                <w:szCs w:val="20"/>
              </w:rPr>
              <w:t>Name der Veranstaltung in Englisch</w:t>
            </w:r>
          </w:p>
        </w:tc>
        <w:tc>
          <w:tcPr>
            <w:tcW w:w="550" w:type="pct"/>
            <w:gridSpan w:val="2"/>
            <w:tcBorders>
              <w:top w:val="single" w:sz="18" w:space="0" w:color="FFFFFF"/>
              <w:left w:val="single" w:sz="18" w:space="0" w:color="FFFFFF"/>
              <w:bottom w:val="single" w:sz="18" w:space="0" w:color="FFFFFF"/>
            </w:tcBorders>
            <w:shd w:val="clear" w:color="auto" w:fill="E5E5E5"/>
            <w:vAlign w:val="center"/>
          </w:tcPr>
          <w:p w:rsidR="00203DF7" w:rsidRPr="00FC4801" w:rsidRDefault="00203DF7" w:rsidP="009E48D3">
            <w:pPr>
              <w:widowControl w:val="0"/>
              <w:jc w:val="center"/>
              <w:rPr>
                <w:rFonts w:ascii="Arial" w:hAnsi="Arial" w:cs="Arial"/>
                <w:sz w:val="20"/>
                <w:szCs w:val="20"/>
              </w:rPr>
            </w:pPr>
            <w:r>
              <w:rPr>
                <w:rFonts w:ascii="Arial" w:hAnsi="Arial" w:cs="Arial"/>
                <w:sz w:val="20"/>
                <w:szCs w:val="20"/>
                <w:lang w:val="en-GB"/>
              </w:rPr>
              <w:t>2</w:t>
            </w:r>
          </w:p>
        </w:tc>
        <w:tc>
          <w:tcPr>
            <w:tcW w:w="576" w:type="pct"/>
            <w:gridSpan w:val="2"/>
            <w:tcBorders>
              <w:top w:val="single" w:sz="18" w:space="0" w:color="FFFFFF"/>
              <w:left w:val="single" w:sz="18" w:space="0" w:color="FFFFFF"/>
              <w:bottom w:val="single" w:sz="18" w:space="0" w:color="FFFFFF"/>
            </w:tcBorders>
            <w:shd w:val="clear" w:color="auto" w:fill="E5E5E5"/>
            <w:vAlign w:val="center"/>
          </w:tcPr>
          <w:p w:rsidR="00203DF7" w:rsidRPr="00FC4801" w:rsidRDefault="00203DF7" w:rsidP="009E48D3">
            <w:pPr>
              <w:widowControl w:val="0"/>
              <w:rPr>
                <w:rFonts w:ascii="Arial" w:hAnsi="Arial" w:cs="Arial"/>
                <w:sz w:val="20"/>
                <w:szCs w:val="20"/>
              </w:rPr>
            </w:pPr>
            <w:r w:rsidRPr="00FC4801">
              <w:rPr>
                <w:rFonts w:ascii="Arial" w:hAnsi="Arial" w:cs="Arial"/>
                <w:sz w:val="20"/>
                <w:szCs w:val="20"/>
                <w:lang w:val="en-GB"/>
              </w:rPr>
              <w:t>X</w:t>
            </w:r>
          </w:p>
        </w:tc>
      </w:tr>
      <w:tr w:rsidR="00203DF7" w:rsidRPr="000D45FE" w:rsidTr="00A6167E">
        <w:trPr>
          <w:cantSplit/>
          <w:trHeight w:hRule="exact" w:val="680"/>
        </w:trPr>
        <w:tc>
          <w:tcPr>
            <w:tcW w:w="718" w:type="pct"/>
            <w:gridSpan w:val="2"/>
            <w:tcBorders>
              <w:top w:val="single" w:sz="18" w:space="0" w:color="FFFFFF"/>
              <w:bottom w:val="single" w:sz="18" w:space="0" w:color="FFFFFF"/>
            </w:tcBorders>
            <w:shd w:val="clear" w:color="auto" w:fill="E5E5E5"/>
            <w:vAlign w:val="center"/>
          </w:tcPr>
          <w:p w:rsidR="00203DF7" w:rsidRPr="00322B19" w:rsidRDefault="00203DF7" w:rsidP="009E48D3">
            <w:pPr>
              <w:widowControl w:val="0"/>
              <w:rPr>
                <w:rFonts w:ascii="Arial" w:hAnsi="Arial" w:cs="Arial"/>
                <w:sz w:val="20"/>
                <w:szCs w:val="20"/>
              </w:rPr>
            </w:pPr>
          </w:p>
        </w:tc>
        <w:tc>
          <w:tcPr>
            <w:tcW w:w="1199" w:type="pct"/>
            <w:gridSpan w:val="2"/>
            <w:tcBorders>
              <w:top w:val="single" w:sz="18" w:space="0" w:color="FFFFFF"/>
              <w:left w:val="single" w:sz="18" w:space="0" w:color="FFFFFF"/>
              <w:bottom w:val="single" w:sz="18" w:space="0" w:color="FFFFFF"/>
            </w:tcBorders>
            <w:shd w:val="clear" w:color="auto" w:fill="E5E5E5"/>
            <w:vAlign w:val="center"/>
          </w:tcPr>
          <w:p w:rsidR="00203DF7" w:rsidRDefault="00203DF7" w:rsidP="009E48D3">
            <w:pPr>
              <w:widowControl w:val="0"/>
              <w:rPr>
                <w:rFonts w:ascii="Arial" w:hAnsi="Arial" w:cs="Arial"/>
                <w:sz w:val="20"/>
                <w:szCs w:val="20"/>
                <w:lang w:val="en-GB"/>
              </w:rPr>
            </w:pPr>
            <w:proofErr w:type="spellStart"/>
            <w:r>
              <w:rPr>
                <w:rFonts w:ascii="Arial" w:hAnsi="Arial" w:cs="Arial"/>
                <w:sz w:val="20"/>
                <w:szCs w:val="20"/>
                <w:lang w:val="en-GB"/>
              </w:rPr>
              <w:t>Arbeitsgemeinschaft</w:t>
            </w:r>
            <w:proofErr w:type="spellEnd"/>
            <w:r>
              <w:rPr>
                <w:rFonts w:ascii="Arial" w:hAnsi="Arial" w:cs="Arial"/>
                <w:sz w:val="20"/>
                <w:szCs w:val="20"/>
                <w:lang w:val="en-GB"/>
              </w:rPr>
              <w:t>/</w:t>
            </w:r>
          </w:p>
          <w:p w:rsidR="00203DF7" w:rsidRPr="00D6019F" w:rsidRDefault="00203DF7" w:rsidP="009E48D3">
            <w:pPr>
              <w:widowControl w:val="0"/>
              <w:rPr>
                <w:rFonts w:ascii="Arial" w:hAnsi="Arial" w:cs="Arial"/>
                <w:i/>
                <w:sz w:val="20"/>
                <w:szCs w:val="20"/>
                <w:lang w:val="en-GB"/>
              </w:rPr>
            </w:pPr>
            <w:r w:rsidRPr="00D6019F">
              <w:rPr>
                <w:rFonts w:ascii="Arial" w:hAnsi="Arial" w:cs="Arial"/>
                <w:i/>
                <w:sz w:val="20"/>
                <w:szCs w:val="20"/>
                <w:lang w:val="en-GB"/>
              </w:rPr>
              <w:t>Tutorial</w:t>
            </w:r>
          </w:p>
        </w:tc>
        <w:tc>
          <w:tcPr>
            <w:tcW w:w="1957" w:type="pct"/>
            <w:tcBorders>
              <w:top w:val="single" w:sz="18" w:space="0" w:color="FFFFFF"/>
              <w:left w:val="single" w:sz="18" w:space="0" w:color="FFFFFF"/>
              <w:bottom w:val="single" w:sz="18" w:space="0" w:color="FFFFFF"/>
            </w:tcBorders>
            <w:shd w:val="clear" w:color="auto" w:fill="E5E5E5"/>
            <w:vAlign w:val="center"/>
          </w:tcPr>
          <w:p w:rsidR="00203DF7" w:rsidRPr="00322B19" w:rsidRDefault="00203DF7" w:rsidP="009E48D3">
            <w:pPr>
              <w:widowControl w:val="0"/>
              <w:rPr>
                <w:rFonts w:ascii="Arial" w:hAnsi="Arial" w:cs="Arial"/>
                <w:sz w:val="20"/>
                <w:szCs w:val="20"/>
              </w:rPr>
            </w:pPr>
            <w:r>
              <w:rPr>
                <w:rFonts w:ascii="Arial" w:hAnsi="Arial" w:cs="Arial"/>
                <w:sz w:val="20"/>
                <w:szCs w:val="20"/>
              </w:rPr>
              <w:t>Bürgerliches Recht (Allgemeiner Teil)</w:t>
            </w:r>
            <w:r w:rsidRPr="00322B19">
              <w:rPr>
                <w:rFonts w:ascii="Arial" w:hAnsi="Arial" w:cs="Arial"/>
                <w:sz w:val="20"/>
                <w:szCs w:val="20"/>
              </w:rPr>
              <w:t>/</w:t>
            </w:r>
          </w:p>
          <w:p w:rsidR="00203DF7" w:rsidRPr="00A6167E" w:rsidRDefault="00C8188E" w:rsidP="00BC2477">
            <w:pPr>
              <w:widowControl w:val="0"/>
              <w:rPr>
                <w:rFonts w:ascii="Arial" w:hAnsi="Arial" w:cs="Arial"/>
                <w:i/>
                <w:sz w:val="20"/>
                <w:szCs w:val="20"/>
              </w:rPr>
            </w:pPr>
            <w:r w:rsidRPr="00A6167E">
              <w:rPr>
                <w:rFonts w:ascii="Arial" w:hAnsi="Arial" w:cs="Arial"/>
                <w:i/>
                <w:sz w:val="20"/>
                <w:szCs w:val="20"/>
              </w:rPr>
              <w:t>Private Law (General Part)</w:t>
            </w:r>
          </w:p>
        </w:tc>
        <w:tc>
          <w:tcPr>
            <w:tcW w:w="550" w:type="pct"/>
            <w:gridSpan w:val="2"/>
            <w:tcBorders>
              <w:top w:val="single" w:sz="18" w:space="0" w:color="FFFFFF"/>
              <w:left w:val="single" w:sz="18" w:space="0" w:color="FFFFFF"/>
              <w:bottom w:val="single" w:sz="18" w:space="0" w:color="FFFFFF"/>
            </w:tcBorders>
            <w:shd w:val="clear" w:color="auto" w:fill="E5E5E5"/>
            <w:vAlign w:val="center"/>
          </w:tcPr>
          <w:p w:rsidR="00203DF7" w:rsidRPr="00972435" w:rsidRDefault="00203DF7" w:rsidP="009E48D3">
            <w:pPr>
              <w:widowControl w:val="0"/>
              <w:jc w:val="center"/>
              <w:rPr>
                <w:rFonts w:ascii="Arial" w:hAnsi="Arial" w:cs="Arial"/>
                <w:sz w:val="20"/>
                <w:szCs w:val="20"/>
              </w:rPr>
            </w:pPr>
            <w:r>
              <w:rPr>
                <w:rFonts w:ascii="Arial" w:hAnsi="Arial" w:cs="Arial"/>
                <w:sz w:val="20"/>
                <w:szCs w:val="20"/>
              </w:rPr>
              <w:t>2</w:t>
            </w:r>
          </w:p>
        </w:tc>
        <w:tc>
          <w:tcPr>
            <w:tcW w:w="576" w:type="pct"/>
            <w:gridSpan w:val="2"/>
            <w:tcBorders>
              <w:top w:val="single" w:sz="18" w:space="0" w:color="FFFFFF"/>
              <w:left w:val="single" w:sz="18" w:space="0" w:color="FFFFFF"/>
              <w:bottom w:val="single" w:sz="18" w:space="0" w:color="FFFFFF"/>
            </w:tcBorders>
            <w:shd w:val="clear" w:color="auto" w:fill="E5E5E5"/>
            <w:vAlign w:val="center"/>
          </w:tcPr>
          <w:p w:rsidR="00203DF7" w:rsidRDefault="00203DF7" w:rsidP="009E48D3">
            <w:pPr>
              <w:widowControl w:val="0"/>
              <w:rPr>
                <w:rFonts w:ascii="Arial" w:hAnsi="Arial" w:cs="Arial"/>
                <w:sz w:val="20"/>
                <w:szCs w:val="20"/>
              </w:rPr>
            </w:pPr>
            <w:r>
              <w:rPr>
                <w:rFonts w:ascii="Arial" w:hAnsi="Arial" w:cs="Arial"/>
                <w:sz w:val="20"/>
                <w:szCs w:val="20"/>
              </w:rPr>
              <w:t>-</w:t>
            </w:r>
          </w:p>
          <w:p w:rsidR="00203DF7" w:rsidRPr="00322B19" w:rsidRDefault="00203DF7" w:rsidP="009E48D3">
            <w:pPr>
              <w:widowControl w:val="0"/>
              <w:rPr>
                <w:rFonts w:ascii="Arial" w:hAnsi="Arial" w:cs="Arial"/>
                <w:sz w:val="20"/>
                <w:szCs w:val="20"/>
              </w:rPr>
            </w:pPr>
            <w:proofErr w:type="spellStart"/>
            <w:r w:rsidRPr="00D6019F">
              <w:rPr>
                <w:rFonts w:ascii="Arial" w:hAnsi="Arial" w:cs="Arial"/>
                <w:i/>
                <w:sz w:val="20"/>
                <w:szCs w:val="20"/>
              </w:rPr>
              <w:t>n.g</w:t>
            </w:r>
            <w:proofErr w:type="spellEnd"/>
            <w:r>
              <w:rPr>
                <w:rFonts w:ascii="Arial" w:hAnsi="Arial" w:cs="Arial"/>
                <w:sz w:val="20"/>
                <w:szCs w:val="20"/>
              </w:rPr>
              <w:t>.</w:t>
            </w:r>
          </w:p>
        </w:tc>
      </w:tr>
      <w:tr w:rsidR="00203DF7" w:rsidRPr="000D45FE" w:rsidTr="00A6167E">
        <w:trPr>
          <w:cantSplit/>
          <w:trHeight w:hRule="exact" w:val="680"/>
        </w:trPr>
        <w:tc>
          <w:tcPr>
            <w:tcW w:w="718" w:type="pct"/>
            <w:gridSpan w:val="2"/>
            <w:tcBorders>
              <w:top w:val="single" w:sz="18" w:space="0" w:color="FFFFFF"/>
              <w:bottom w:val="single" w:sz="18" w:space="0" w:color="FFFFFF"/>
            </w:tcBorders>
            <w:shd w:val="clear" w:color="auto" w:fill="E5E5E5"/>
            <w:vAlign w:val="center"/>
          </w:tcPr>
          <w:p w:rsidR="00203DF7" w:rsidRPr="00972435" w:rsidRDefault="00203DF7" w:rsidP="009E48D3">
            <w:pPr>
              <w:widowControl w:val="0"/>
              <w:rPr>
                <w:rFonts w:ascii="Arial" w:hAnsi="Arial" w:cs="Arial"/>
                <w:sz w:val="20"/>
                <w:szCs w:val="20"/>
              </w:rPr>
            </w:pPr>
          </w:p>
        </w:tc>
        <w:tc>
          <w:tcPr>
            <w:tcW w:w="1199" w:type="pct"/>
            <w:gridSpan w:val="2"/>
            <w:tcBorders>
              <w:top w:val="single" w:sz="18" w:space="0" w:color="FFFFFF"/>
              <w:left w:val="single" w:sz="18" w:space="0" w:color="FFFFFF"/>
              <w:bottom w:val="single" w:sz="18" w:space="0" w:color="FFFFFF"/>
            </w:tcBorders>
            <w:shd w:val="clear" w:color="auto" w:fill="E5E5E5"/>
            <w:vAlign w:val="center"/>
          </w:tcPr>
          <w:p w:rsidR="00203DF7" w:rsidRDefault="00203DF7" w:rsidP="009E48D3">
            <w:pPr>
              <w:widowControl w:val="0"/>
              <w:rPr>
                <w:rFonts w:ascii="Arial" w:hAnsi="Arial" w:cs="Arial"/>
                <w:sz w:val="20"/>
                <w:szCs w:val="20"/>
                <w:lang w:val="en-GB"/>
              </w:rPr>
            </w:pPr>
            <w:proofErr w:type="spellStart"/>
            <w:r>
              <w:rPr>
                <w:rFonts w:ascii="Arial" w:hAnsi="Arial" w:cs="Arial"/>
                <w:sz w:val="20"/>
                <w:szCs w:val="20"/>
                <w:lang w:val="en-GB"/>
              </w:rPr>
              <w:t>Arbeitsgemeinschaft</w:t>
            </w:r>
            <w:proofErr w:type="spellEnd"/>
            <w:r>
              <w:rPr>
                <w:rFonts w:ascii="Arial" w:hAnsi="Arial" w:cs="Arial"/>
                <w:sz w:val="20"/>
                <w:szCs w:val="20"/>
                <w:lang w:val="en-GB"/>
              </w:rPr>
              <w:t>/</w:t>
            </w:r>
          </w:p>
          <w:p w:rsidR="00203DF7" w:rsidRPr="00D6019F" w:rsidRDefault="00203DF7" w:rsidP="009E48D3">
            <w:pPr>
              <w:widowControl w:val="0"/>
              <w:rPr>
                <w:rFonts w:ascii="Arial" w:hAnsi="Arial" w:cs="Arial"/>
                <w:i/>
                <w:sz w:val="20"/>
                <w:szCs w:val="20"/>
                <w:lang w:val="en-GB"/>
              </w:rPr>
            </w:pPr>
            <w:r w:rsidRPr="00D6019F">
              <w:rPr>
                <w:rFonts w:ascii="Arial" w:hAnsi="Arial" w:cs="Arial"/>
                <w:i/>
                <w:sz w:val="20"/>
                <w:szCs w:val="20"/>
                <w:lang w:val="en-GB"/>
              </w:rPr>
              <w:t>Tutorial</w:t>
            </w:r>
          </w:p>
        </w:tc>
        <w:tc>
          <w:tcPr>
            <w:tcW w:w="1957" w:type="pct"/>
            <w:tcBorders>
              <w:top w:val="single" w:sz="18" w:space="0" w:color="FFFFFF"/>
              <w:left w:val="single" w:sz="18" w:space="0" w:color="FFFFFF"/>
              <w:bottom w:val="single" w:sz="18" w:space="0" w:color="FFFFFF"/>
            </w:tcBorders>
            <w:shd w:val="clear" w:color="auto" w:fill="E5E5E5"/>
            <w:vAlign w:val="center"/>
          </w:tcPr>
          <w:p w:rsidR="00203DF7" w:rsidRDefault="00203DF7" w:rsidP="009E48D3">
            <w:pPr>
              <w:widowControl w:val="0"/>
              <w:rPr>
                <w:rFonts w:ascii="Arial" w:hAnsi="Arial" w:cs="Arial"/>
                <w:sz w:val="20"/>
                <w:szCs w:val="20"/>
              </w:rPr>
            </w:pPr>
            <w:r>
              <w:rPr>
                <w:rFonts w:ascii="Arial" w:hAnsi="Arial" w:cs="Arial"/>
                <w:sz w:val="20"/>
                <w:szCs w:val="20"/>
              </w:rPr>
              <w:t>Strafrecht (Allgemeiner Teil)/</w:t>
            </w:r>
          </w:p>
          <w:p w:rsidR="00203DF7" w:rsidRPr="00D6019F" w:rsidRDefault="00BC2477" w:rsidP="00BC2477">
            <w:pPr>
              <w:widowControl w:val="0"/>
              <w:rPr>
                <w:rFonts w:ascii="Arial" w:hAnsi="Arial" w:cs="Arial"/>
                <w:i/>
                <w:sz w:val="20"/>
                <w:szCs w:val="20"/>
              </w:rPr>
            </w:pPr>
            <w:r>
              <w:rPr>
                <w:rFonts w:ascii="Arial" w:hAnsi="Arial" w:cs="Arial"/>
                <w:i/>
                <w:sz w:val="20"/>
                <w:szCs w:val="20"/>
              </w:rPr>
              <w:t>Criminal Law I</w:t>
            </w:r>
          </w:p>
        </w:tc>
        <w:tc>
          <w:tcPr>
            <w:tcW w:w="550" w:type="pct"/>
            <w:gridSpan w:val="2"/>
            <w:tcBorders>
              <w:top w:val="single" w:sz="18" w:space="0" w:color="FFFFFF"/>
              <w:left w:val="single" w:sz="18" w:space="0" w:color="FFFFFF"/>
              <w:bottom w:val="single" w:sz="18" w:space="0" w:color="FFFFFF"/>
            </w:tcBorders>
            <w:shd w:val="clear" w:color="auto" w:fill="E5E5E5"/>
            <w:vAlign w:val="center"/>
          </w:tcPr>
          <w:p w:rsidR="00203DF7" w:rsidRDefault="00203DF7" w:rsidP="009E48D3">
            <w:pPr>
              <w:widowControl w:val="0"/>
              <w:jc w:val="center"/>
              <w:rPr>
                <w:rFonts w:ascii="Arial" w:hAnsi="Arial" w:cs="Arial"/>
                <w:sz w:val="20"/>
                <w:szCs w:val="20"/>
              </w:rPr>
            </w:pPr>
            <w:r>
              <w:rPr>
                <w:rFonts w:ascii="Arial" w:hAnsi="Arial" w:cs="Arial"/>
                <w:sz w:val="20"/>
                <w:szCs w:val="20"/>
              </w:rPr>
              <w:t>2</w:t>
            </w:r>
          </w:p>
        </w:tc>
        <w:tc>
          <w:tcPr>
            <w:tcW w:w="576" w:type="pct"/>
            <w:gridSpan w:val="2"/>
            <w:tcBorders>
              <w:top w:val="single" w:sz="18" w:space="0" w:color="FFFFFF"/>
              <w:left w:val="single" w:sz="18" w:space="0" w:color="FFFFFF"/>
              <w:bottom w:val="single" w:sz="18" w:space="0" w:color="FFFFFF"/>
            </w:tcBorders>
            <w:shd w:val="clear" w:color="auto" w:fill="E5E5E5"/>
            <w:vAlign w:val="center"/>
          </w:tcPr>
          <w:p w:rsidR="00203DF7" w:rsidRDefault="00203DF7" w:rsidP="009E48D3">
            <w:pPr>
              <w:widowControl w:val="0"/>
              <w:rPr>
                <w:rFonts w:ascii="Arial" w:hAnsi="Arial" w:cs="Arial"/>
                <w:sz w:val="20"/>
                <w:szCs w:val="20"/>
              </w:rPr>
            </w:pPr>
            <w:r>
              <w:rPr>
                <w:rFonts w:ascii="Arial" w:hAnsi="Arial" w:cs="Arial"/>
                <w:sz w:val="20"/>
                <w:szCs w:val="20"/>
              </w:rPr>
              <w:t>-</w:t>
            </w:r>
          </w:p>
          <w:p w:rsidR="00203DF7" w:rsidRPr="00322B19" w:rsidRDefault="00203DF7" w:rsidP="009E48D3">
            <w:pPr>
              <w:widowControl w:val="0"/>
              <w:rPr>
                <w:rFonts w:ascii="Arial" w:hAnsi="Arial" w:cs="Arial"/>
                <w:sz w:val="20"/>
                <w:szCs w:val="20"/>
              </w:rPr>
            </w:pPr>
            <w:proofErr w:type="spellStart"/>
            <w:r w:rsidRPr="00D6019F">
              <w:rPr>
                <w:rFonts w:ascii="Arial" w:hAnsi="Arial" w:cs="Arial"/>
                <w:i/>
                <w:sz w:val="20"/>
                <w:szCs w:val="20"/>
              </w:rPr>
              <w:t>n.g</w:t>
            </w:r>
            <w:proofErr w:type="spellEnd"/>
            <w:r>
              <w:rPr>
                <w:rFonts w:ascii="Arial" w:hAnsi="Arial" w:cs="Arial"/>
                <w:sz w:val="20"/>
                <w:szCs w:val="20"/>
              </w:rPr>
              <w:t>.</w:t>
            </w:r>
          </w:p>
        </w:tc>
      </w:tr>
      <w:tr w:rsidR="00203DF7" w:rsidTr="00A6167E">
        <w:trPr>
          <w:cantSplit/>
          <w:trHeight w:hRule="exact" w:val="907"/>
        </w:trPr>
        <w:tc>
          <w:tcPr>
            <w:tcW w:w="718" w:type="pct"/>
            <w:gridSpan w:val="2"/>
            <w:tcBorders>
              <w:top w:val="single" w:sz="18" w:space="0" w:color="FFFFFF"/>
              <w:bottom w:val="single" w:sz="18" w:space="0" w:color="FFFFFF"/>
            </w:tcBorders>
            <w:shd w:val="clear" w:color="auto" w:fill="E5E5E5"/>
            <w:vAlign w:val="center"/>
          </w:tcPr>
          <w:p w:rsidR="00203DF7" w:rsidRPr="000D45FE" w:rsidRDefault="00203DF7" w:rsidP="009E48D3">
            <w:pPr>
              <w:widowControl w:val="0"/>
              <w:snapToGrid w:val="0"/>
              <w:rPr>
                <w:rFonts w:ascii="Arial" w:hAnsi="Arial" w:cs="Arial"/>
                <w:sz w:val="20"/>
                <w:szCs w:val="20"/>
              </w:rPr>
            </w:pPr>
          </w:p>
        </w:tc>
        <w:tc>
          <w:tcPr>
            <w:tcW w:w="1199" w:type="pct"/>
            <w:gridSpan w:val="2"/>
            <w:tcBorders>
              <w:top w:val="single" w:sz="18" w:space="0" w:color="FFFFFF"/>
              <w:left w:val="single" w:sz="18" w:space="0" w:color="FFFFFF"/>
              <w:bottom w:val="single" w:sz="18" w:space="0" w:color="FFFFFF"/>
            </w:tcBorders>
            <w:shd w:val="clear" w:color="auto" w:fill="E5E5E5"/>
            <w:vAlign w:val="center"/>
          </w:tcPr>
          <w:p w:rsidR="00203DF7" w:rsidRDefault="00203DF7" w:rsidP="009E48D3">
            <w:pPr>
              <w:widowControl w:val="0"/>
              <w:rPr>
                <w:rFonts w:ascii="Arial" w:hAnsi="Arial" w:cs="Arial"/>
                <w:sz w:val="20"/>
                <w:szCs w:val="20"/>
                <w:lang w:val="en-GB"/>
              </w:rPr>
            </w:pPr>
            <w:proofErr w:type="spellStart"/>
            <w:r>
              <w:rPr>
                <w:rFonts w:ascii="Arial" w:hAnsi="Arial" w:cs="Arial"/>
                <w:sz w:val="20"/>
                <w:szCs w:val="20"/>
                <w:lang w:val="en-GB"/>
              </w:rPr>
              <w:t>Arbeitsgemeinschaft</w:t>
            </w:r>
            <w:proofErr w:type="spellEnd"/>
            <w:r>
              <w:rPr>
                <w:rFonts w:ascii="Arial" w:hAnsi="Arial" w:cs="Arial"/>
                <w:sz w:val="20"/>
                <w:szCs w:val="20"/>
                <w:lang w:val="en-GB"/>
              </w:rPr>
              <w:t>/</w:t>
            </w:r>
          </w:p>
          <w:p w:rsidR="00203DF7" w:rsidRPr="00B04E24" w:rsidRDefault="00203DF7" w:rsidP="009E48D3">
            <w:pPr>
              <w:widowControl w:val="0"/>
              <w:snapToGrid w:val="0"/>
              <w:rPr>
                <w:rFonts w:ascii="Arial" w:hAnsi="Arial" w:cs="Arial"/>
                <w:i/>
                <w:sz w:val="20"/>
                <w:szCs w:val="20"/>
                <w:lang w:val="en-GB"/>
              </w:rPr>
            </w:pPr>
            <w:r w:rsidRPr="00D6019F">
              <w:rPr>
                <w:rFonts w:ascii="Arial" w:hAnsi="Arial" w:cs="Arial"/>
                <w:i/>
                <w:sz w:val="20"/>
                <w:szCs w:val="20"/>
                <w:lang w:val="en-GB"/>
              </w:rPr>
              <w:t>Tutorial</w:t>
            </w:r>
          </w:p>
        </w:tc>
        <w:tc>
          <w:tcPr>
            <w:tcW w:w="1957" w:type="pct"/>
            <w:tcBorders>
              <w:top w:val="single" w:sz="18" w:space="0" w:color="FFFFFF"/>
              <w:left w:val="single" w:sz="18" w:space="0" w:color="FFFFFF"/>
              <w:bottom w:val="single" w:sz="18" w:space="0" w:color="FFFFFF"/>
            </w:tcBorders>
            <w:shd w:val="clear" w:color="auto" w:fill="E5E5E5"/>
            <w:vAlign w:val="center"/>
          </w:tcPr>
          <w:p w:rsidR="00203DF7" w:rsidRDefault="00203DF7" w:rsidP="009E48D3">
            <w:pPr>
              <w:widowControl w:val="0"/>
              <w:rPr>
                <w:rFonts w:ascii="Arial" w:hAnsi="Arial" w:cs="Arial"/>
                <w:sz w:val="20"/>
                <w:szCs w:val="20"/>
              </w:rPr>
            </w:pPr>
            <w:r>
              <w:rPr>
                <w:rFonts w:ascii="Arial" w:hAnsi="Arial" w:cs="Arial"/>
                <w:sz w:val="20"/>
                <w:szCs w:val="20"/>
              </w:rPr>
              <w:t>Staatsrecht I (Staatsorganisationsrecht)/</w:t>
            </w:r>
          </w:p>
          <w:p w:rsidR="00203DF7" w:rsidRPr="00C75FD1" w:rsidRDefault="00203DF7" w:rsidP="009E48D3">
            <w:pPr>
              <w:widowControl w:val="0"/>
              <w:snapToGrid w:val="0"/>
              <w:rPr>
                <w:rFonts w:ascii="Arial" w:hAnsi="Arial" w:cs="Arial"/>
                <w:sz w:val="20"/>
                <w:szCs w:val="20"/>
              </w:rPr>
            </w:pPr>
            <w:r w:rsidRPr="00D6019F">
              <w:rPr>
                <w:rFonts w:ascii="Arial" w:hAnsi="Arial" w:cs="Arial"/>
                <w:i/>
                <w:sz w:val="20"/>
                <w:szCs w:val="20"/>
              </w:rPr>
              <w:t>Constitutional Law I</w:t>
            </w:r>
          </w:p>
        </w:tc>
        <w:tc>
          <w:tcPr>
            <w:tcW w:w="550" w:type="pct"/>
            <w:gridSpan w:val="2"/>
            <w:tcBorders>
              <w:top w:val="single" w:sz="18" w:space="0" w:color="FFFFFF"/>
              <w:left w:val="single" w:sz="18" w:space="0" w:color="FFFFFF"/>
              <w:bottom w:val="single" w:sz="18" w:space="0" w:color="FFFFFF"/>
            </w:tcBorders>
            <w:shd w:val="clear" w:color="auto" w:fill="E5E5E5"/>
            <w:vAlign w:val="center"/>
          </w:tcPr>
          <w:p w:rsidR="00203DF7" w:rsidRDefault="00203DF7" w:rsidP="009E48D3">
            <w:pPr>
              <w:widowControl w:val="0"/>
              <w:snapToGrid w:val="0"/>
              <w:jc w:val="center"/>
              <w:rPr>
                <w:rFonts w:ascii="Arial" w:hAnsi="Arial" w:cs="Arial"/>
                <w:sz w:val="20"/>
                <w:szCs w:val="20"/>
                <w:lang w:val="en-GB"/>
              </w:rPr>
            </w:pPr>
            <w:r>
              <w:rPr>
                <w:rFonts w:ascii="Arial" w:hAnsi="Arial" w:cs="Arial"/>
                <w:sz w:val="20"/>
                <w:szCs w:val="20"/>
                <w:lang w:val="en-GB"/>
              </w:rPr>
              <w:t>2</w:t>
            </w:r>
          </w:p>
        </w:tc>
        <w:tc>
          <w:tcPr>
            <w:tcW w:w="576" w:type="pct"/>
            <w:gridSpan w:val="2"/>
            <w:tcBorders>
              <w:top w:val="single" w:sz="18" w:space="0" w:color="FFFFFF"/>
              <w:left w:val="single" w:sz="18" w:space="0" w:color="FFFFFF"/>
              <w:bottom w:val="single" w:sz="18" w:space="0" w:color="FFFFFF"/>
            </w:tcBorders>
            <w:shd w:val="clear" w:color="auto" w:fill="E5E5E5"/>
            <w:vAlign w:val="center"/>
          </w:tcPr>
          <w:p w:rsidR="00203DF7" w:rsidRDefault="00203DF7" w:rsidP="009E48D3">
            <w:pPr>
              <w:widowControl w:val="0"/>
              <w:rPr>
                <w:rFonts w:ascii="Arial" w:hAnsi="Arial" w:cs="Arial"/>
                <w:sz w:val="20"/>
                <w:szCs w:val="20"/>
              </w:rPr>
            </w:pPr>
            <w:r>
              <w:rPr>
                <w:rFonts w:ascii="Arial" w:hAnsi="Arial" w:cs="Arial"/>
                <w:sz w:val="20"/>
                <w:szCs w:val="20"/>
              </w:rPr>
              <w:t>-</w:t>
            </w:r>
          </w:p>
          <w:p w:rsidR="00203DF7" w:rsidRDefault="00203DF7" w:rsidP="009E48D3">
            <w:pPr>
              <w:widowControl w:val="0"/>
              <w:snapToGrid w:val="0"/>
              <w:rPr>
                <w:rFonts w:ascii="Arial" w:hAnsi="Arial" w:cs="Arial"/>
                <w:sz w:val="20"/>
                <w:szCs w:val="20"/>
                <w:lang w:val="en-GB"/>
              </w:rPr>
            </w:pPr>
            <w:proofErr w:type="spellStart"/>
            <w:r w:rsidRPr="00D6019F">
              <w:rPr>
                <w:rFonts w:ascii="Arial" w:hAnsi="Arial" w:cs="Arial"/>
                <w:i/>
                <w:sz w:val="20"/>
                <w:szCs w:val="20"/>
              </w:rPr>
              <w:t>n.g</w:t>
            </w:r>
            <w:proofErr w:type="spellEnd"/>
            <w:r>
              <w:rPr>
                <w:rFonts w:ascii="Arial" w:hAnsi="Arial" w:cs="Arial"/>
                <w:sz w:val="20"/>
                <w:szCs w:val="20"/>
              </w:rPr>
              <w:t>.</w:t>
            </w:r>
          </w:p>
        </w:tc>
      </w:tr>
      <w:tr w:rsidR="00203DF7" w:rsidTr="00D27D88">
        <w:trPr>
          <w:cantSplit/>
          <w:trHeight w:val="284"/>
        </w:trPr>
        <w:tc>
          <w:tcPr>
            <w:tcW w:w="5000" w:type="pct"/>
            <w:gridSpan w:val="9"/>
            <w:tcBorders>
              <w:top w:val="single" w:sz="18" w:space="0" w:color="FFFFFF"/>
              <w:bottom w:val="single" w:sz="18" w:space="0" w:color="FFFFFF"/>
            </w:tcBorders>
            <w:shd w:val="clear" w:color="auto" w:fill="E5E5E5"/>
            <w:vAlign w:val="center"/>
          </w:tcPr>
          <w:p w:rsidR="00203DF7" w:rsidRDefault="00203DF7" w:rsidP="009E48D3">
            <w:pPr>
              <w:widowControl w:val="0"/>
              <w:snapToGrid w:val="0"/>
              <w:rPr>
                <w:rFonts w:ascii="Arial" w:hAnsi="Arial" w:cs="Arial"/>
                <w:sz w:val="20"/>
                <w:szCs w:val="20"/>
                <w:lang w:val="en-GB"/>
              </w:rPr>
            </w:pPr>
          </w:p>
        </w:tc>
      </w:tr>
      <w:tr w:rsidR="00203DF7" w:rsidTr="00EF7269">
        <w:trPr>
          <w:cantSplit/>
          <w:trHeight w:hRule="exact" w:val="680"/>
        </w:trPr>
        <w:tc>
          <w:tcPr>
            <w:tcW w:w="718" w:type="pct"/>
            <w:gridSpan w:val="2"/>
            <w:tcBorders>
              <w:bottom w:val="single" w:sz="18" w:space="0" w:color="FFFFFF"/>
            </w:tcBorders>
            <w:shd w:val="clear" w:color="auto" w:fill="E5E5E5"/>
            <w:vAlign w:val="center"/>
          </w:tcPr>
          <w:p w:rsidR="00203DF7" w:rsidRDefault="005E3B67" w:rsidP="009E48D3">
            <w:pPr>
              <w:widowControl w:val="0"/>
              <w:snapToGrid w:val="0"/>
              <w:rPr>
                <w:rFonts w:ascii="Arial" w:hAnsi="Arial" w:cs="Arial"/>
                <w:sz w:val="20"/>
                <w:szCs w:val="20"/>
                <w:lang w:val="en-GB"/>
              </w:rPr>
            </w:pPr>
            <w:r>
              <w:rPr>
                <w:rFonts w:ascii="Arial" w:hAnsi="Arial" w:cs="Arial"/>
                <w:sz w:val="20"/>
                <w:szCs w:val="20"/>
                <w:lang w:val="en-GB"/>
              </w:rPr>
              <w:t>SS 20x</w:t>
            </w:r>
            <w:r w:rsidR="00203DF7">
              <w:rPr>
                <w:rFonts w:ascii="Arial" w:hAnsi="Arial" w:cs="Arial"/>
                <w:sz w:val="20"/>
                <w:szCs w:val="20"/>
                <w:lang w:val="en-GB"/>
              </w:rPr>
              <w:t>x</w:t>
            </w:r>
          </w:p>
        </w:tc>
        <w:tc>
          <w:tcPr>
            <w:tcW w:w="1199" w:type="pct"/>
            <w:gridSpan w:val="2"/>
            <w:tcBorders>
              <w:left w:val="single" w:sz="18" w:space="0" w:color="FFFFFF"/>
              <w:bottom w:val="single" w:sz="18" w:space="0" w:color="FFFFFF"/>
            </w:tcBorders>
            <w:shd w:val="clear" w:color="auto" w:fill="E5E5E5"/>
            <w:vAlign w:val="center"/>
          </w:tcPr>
          <w:p w:rsidR="00203DF7" w:rsidRPr="00CE5CDF" w:rsidRDefault="00203DF7" w:rsidP="009E48D3">
            <w:pPr>
              <w:widowControl w:val="0"/>
              <w:rPr>
                <w:rFonts w:ascii="Arial" w:hAnsi="Arial" w:cs="Arial"/>
                <w:sz w:val="20"/>
                <w:szCs w:val="20"/>
                <w:lang w:val="en-GB"/>
              </w:rPr>
            </w:pPr>
            <w:proofErr w:type="spellStart"/>
            <w:r w:rsidRPr="00CE5CDF">
              <w:rPr>
                <w:rFonts w:ascii="Arial" w:hAnsi="Arial" w:cs="Arial"/>
                <w:sz w:val="20"/>
                <w:szCs w:val="20"/>
                <w:lang w:val="en-GB"/>
              </w:rPr>
              <w:t>Übung</w:t>
            </w:r>
            <w:proofErr w:type="spellEnd"/>
            <w:r w:rsidRPr="00CE5CDF">
              <w:rPr>
                <w:rFonts w:ascii="Arial" w:hAnsi="Arial" w:cs="Arial"/>
                <w:sz w:val="20"/>
                <w:szCs w:val="20"/>
                <w:lang w:val="en-GB"/>
              </w:rPr>
              <w:t>/</w:t>
            </w:r>
          </w:p>
          <w:p w:rsidR="00203DF7" w:rsidRPr="00CE5CDF" w:rsidRDefault="00203DF7" w:rsidP="009E48D3">
            <w:pPr>
              <w:widowControl w:val="0"/>
              <w:rPr>
                <w:rFonts w:ascii="Arial" w:hAnsi="Arial" w:cs="Arial"/>
                <w:i/>
                <w:sz w:val="20"/>
                <w:szCs w:val="20"/>
                <w:lang w:val="en-GB"/>
              </w:rPr>
            </w:pPr>
            <w:r w:rsidRPr="00CE5CDF">
              <w:rPr>
                <w:rFonts w:ascii="Arial" w:hAnsi="Arial" w:cs="Arial"/>
                <w:i/>
                <w:sz w:val="20"/>
                <w:szCs w:val="20"/>
                <w:lang w:val="en-GB"/>
              </w:rPr>
              <w:t>Exercise</w:t>
            </w:r>
            <w:r w:rsidR="00C8188E">
              <w:rPr>
                <w:rFonts w:ascii="Arial" w:hAnsi="Arial" w:cs="Arial"/>
                <w:i/>
                <w:sz w:val="20"/>
                <w:szCs w:val="20"/>
                <w:lang w:val="en-GB"/>
              </w:rPr>
              <w:t xml:space="preserve"> Course</w:t>
            </w:r>
          </w:p>
        </w:tc>
        <w:tc>
          <w:tcPr>
            <w:tcW w:w="1982" w:type="pct"/>
            <w:gridSpan w:val="2"/>
            <w:tcBorders>
              <w:left w:val="single" w:sz="18" w:space="0" w:color="FFFFFF"/>
              <w:bottom w:val="single" w:sz="18" w:space="0" w:color="FFFFFF"/>
            </w:tcBorders>
            <w:shd w:val="clear" w:color="auto" w:fill="E5E5E5"/>
            <w:vAlign w:val="center"/>
          </w:tcPr>
          <w:p w:rsidR="00203DF7" w:rsidRPr="00BC2477" w:rsidRDefault="00203DF7" w:rsidP="009E48D3">
            <w:pPr>
              <w:widowControl w:val="0"/>
              <w:rPr>
                <w:rFonts w:ascii="Arial" w:hAnsi="Arial" w:cs="Arial"/>
                <w:sz w:val="20"/>
                <w:szCs w:val="20"/>
                <w:lang w:val="en-US"/>
              </w:rPr>
            </w:pPr>
            <w:proofErr w:type="spellStart"/>
            <w:r w:rsidRPr="00BC2477">
              <w:rPr>
                <w:rFonts w:ascii="Arial" w:hAnsi="Arial" w:cs="Arial"/>
                <w:sz w:val="20"/>
                <w:szCs w:val="20"/>
                <w:lang w:val="en-US"/>
              </w:rPr>
              <w:t>Strafrecht</w:t>
            </w:r>
            <w:proofErr w:type="spellEnd"/>
            <w:r w:rsidRPr="00BC2477">
              <w:rPr>
                <w:rFonts w:ascii="Arial" w:hAnsi="Arial" w:cs="Arial"/>
                <w:sz w:val="20"/>
                <w:szCs w:val="20"/>
                <w:lang w:val="en-US"/>
              </w:rPr>
              <w:t xml:space="preserve"> für </w:t>
            </w:r>
            <w:proofErr w:type="spellStart"/>
            <w:r w:rsidRPr="00BC2477">
              <w:rPr>
                <w:rFonts w:ascii="Arial" w:hAnsi="Arial" w:cs="Arial"/>
                <w:sz w:val="20"/>
                <w:szCs w:val="20"/>
                <w:lang w:val="en-US"/>
              </w:rPr>
              <w:t>Anfänger</w:t>
            </w:r>
            <w:proofErr w:type="spellEnd"/>
            <w:r w:rsidRPr="00BC2477">
              <w:rPr>
                <w:rFonts w:ascii="Arial" w:hAnsi="Arial" w:cs="Arial"/>
                <w:sz w:val="20"/>
                <w:szCs w:val="20"/>
                <w:lang w:val="en-US"/>
              </w:rPr>
              <w:t>/</w:t>
            </w:r>
          </w:p>
          <w:p w:rsidR="00203DF7" w:rsidRPr="00BC2477" w:rsidRDefault="00BC2477" w:rsidP="009E48D3">
            <w:pPr>
              <w:widowControl w:val="0"/>
              <w:snapToGrid w:val="0"/>
              <w:rPr>
                <w:rFonts w:ascii="Arial" w:hAnsi="Arial" w:cs="Arial"/>
                <w:i/>
                <w:sz w:val="20"/>
                <w:szCs w:val="20"/>
                <w:lang w:val="en-US"/>
              </w:rPr>
            </w:pPr>
            <w:r w:rsidRPr="00BC2477">
              <w:rPr>
                <w:rFonts w:ascii="Arial" w:hAnsi="Arial" w:cs="Arial"/>
                <w:i/>
                <w:sz w:val="20"/>
                <w:szCs w:val="20"/>
                <w:lang w:val="en-US"/>
              </w:rPr>
              <w:t>Criminal Law</w:t>
            </w:r>
            <w:r w:rsidR="00C8188E">
              <w:rPr>
                <w:rFonts w:ascii="Arial" w:hAnsi="Arial" w:cs="Arial"/>
                <w:i/>
                <w:sz w:val="20"/>
                <w:szCs w:val="20"/>
                <w:lang w:val="en-US"/>
              </w:rPr>
              <w:t xml:space="preserve"> (Basic)</w:t>
            </w:r>
          </w:p>
        </w:tc>
        <w:tc>
          <w:tcPr>
            <w:tcW w:w="550" w:type="pct"/>
            <w:gridSpan w:val="2"/>
            <w:tcBorders>
              <w:left w:val="single" w:sz="18" w:space="0" w:color="FFFFFF"/>
              <w:bottom w:val="single" w:sz="18" w:space="0" w:color="FFFFFF"/>
            </w:tcBorders>
            <w:shd w:val="clear" w:color="auto" w:fill="E5E5E5"/>
            <w:vAlign w:val="center"/>
          </w:tcPr>
          <w:p w:rsidR="00203DF7" w:rsidRPr="00FC4801" w:rsidRDefault="00203DF7" w:rsidP="009E48D3">
            <w:pPr>
              <w:widowControl w:val="0"/>
              <w:jc w:val="center"/>
              <w:rPr>
                <w:rFonts w:ascii="Arial" w:hAnsi="Arial" w:cs="Arial"/>
                <w:sz w:val="20"/>
                <w:szCs w:val="20"/>
              </w:rPr>
            </w:pPr>
            <w:r>
              <w:rPr>
                <w:rFonts w:ascii="Arial" w:hAnsi="Arial" w:cs="Arial"/>
                <w:sz w:val="20"/>
                <w:szCs w:val="20"/>
              </w:rPr>
              <w:t>2</w:t>
            </w:r>
          </w:p>
        </w:tc>
        <w:tc>
          <w:tcPr>
            <w:tcW w:w="551" w:type="pct"/>
            <w:tcBorders>
              <w:left w:val="single" w:sz="18" w:space="0" w:color="FFFFFF"/>
              <w:bottom w:val="single" w:sz="18" w:space="0" w:color="FFFFFF"/>
            </w:tcBorders>
            <w:shd w:val="clear" w:color="auto" w:fill="E5E5E5"/>
            <w:vAlign w:val="center"/>
          </w:tcPr>
          <w:p w:rsidR="00203DF7" w:rsidRPr="00FC4801" w:rsidRDefault="00203DF7" w:rsidP="009E48D3">
            <w:pPr>
              <w:widowControl w:val="0"/>
              <w:rPr>
                <w:rFonts w:ascii="Arial" w:hAnsi="Arial" w:cs="Arial"/>
                <w:sz w:val="20"/>
                <w:szCs w:val="20"/>
              </w:rPr>
            </w:pPr>
            <w:r>
              <w:rPr>
                <w:rFonts w:ascii="Arial" w:hAnsi="Arial" w:cs="Arial"/>
                <w:sz w:val="20"/>
                <w:szCs w:val="20"/>
              </w:rPr>
              <w:t>X/X</w:t>
            </w:r>
          </w:p>
        </w:tc>
      </w:tr>
      <w:tr w:rsidR="00684C12" w:rsidTr="00EF7269">
        <w:trPr>
          <w:cantSplit/>
          <w:trHeight w:hRule="exact" w:val="907"/>
        </w:trPr>
        <w:tc>
          <w:tcPr>
            <w:tcW w:w="718" w:type="pct"/>
            <w:gridSpan w:val="2"/>
            <w:tcBorders>
              <w:top w:val="single" w:sz="18" w:space="0" w:color="FFFFFF"/>
              <w:bottom w:val="single" w:sz="18" w:space="0" w:color="FFFFFF"/>
            </w:tcBorders>
            <w:shd w:val="clear" w:color="auto" w:fill="E5E5E5"/>
            <w:vAlign w:val="center"/>
          </w:tcPr>
          <w:p w:rsidR="00684C12" w:rsidRDefault="00684C12" w:rsidP="004C7B42">
            <w:pPr>
              <w:widowControl w:val="0"/>
              <w:snapToGrid w:val="0"/>
              <w:rPr>
                <w:rFonts w:ascii="Arial" w:hAnsi="Arial" w:cs="Arial"/>
                <w:sz w:val="20"/>
                <w:szCs w:val="20"/>
                <w:lang w:val="en-GB"/>
              </w:rPr>
            </w:pPr>
          </w:p>
        </w:tc>
        <w:tc>
          <w:tcPr>
            <w:tcW w:w="1199" w:type="pct"/>
            <w:gridSpan w:val="2"/>
            <w:tcBorders>
              <w:top w:val="single" w:sz="18" w:space="0" w:color="FFFFFF"/>
              <w:left w:val="single" w:sz="18" w:space="0" w:color="FFFFFF"/>
              <w:bottom w:val="single" w:sz="18" w:space="0" w:color="FFFFFF"/>
            </w:tcBorders>
            <w:shd w:val="clear" w:color="auto" w:fill="E5E5E5"/>
            <w:vAlign w:val="center"/>
          </w:tcPr>
          <w:p w:rsidR="00684C12" w:rsidRDefault="00684C12" w:rsidP="004C7B42">
            <w:pPr>
              <w:widowControl w:val="0"/>
              <w:rPr>
                <w:rFonts w:ascii="Arial" w:hAnsi="Arial" w:cs="Arial"/>
                <w:sz w:val="20"/>
                <w:szCs w:val="20"/>
                <w:lang w:val="en-GB"/>
              </w:rPr>
            </w:pPr>
            <w:proofErr w:type="spellStart"/>
            <w:r>
              <w:rPr>
                <w:rFonts w:ascii="Arial" w:hAnsi="Arial" w:cs="Arial"/>
                <w:sz w:val="20"/>
                <w:szCs w:val="20"/>
                <w:lang w:val="en-GB"/>
              </w:rPr>
              <w:t>Vorlesung</w:t>
            </w:r>
            <w:proofErr w:type="spellEnd"/>
            <w:r>
              <w:rPr>
                <w:rFonts w:ascii="Arial" w:hAnsi="Arial" w:cs="Arial"/>
                <w:sz w:val="20"/>
                <w:szCs w:val="20"/>
                <w:lang w:val="en-GB"/>
              </w:rPr>
              <w:t>/</w:t>
            </w:r>
          </w:p>
          <w:p w:rsidR="00684C12" w:rsidRPr="00D6019F" w:rsidRDefault="00684C12" w:rsidP="004C7B42">
            <w:pPr>
              <w:widowControl w:val="0"/>
              <w:rPr>
                <w:rFonts w:ascii="Arial" w:hAnsi="Arial" w:cs="Arial"/>
                <w:i/>
                <w:sz w:val="20"/>
                <w:szCs w:val="20"/>
                <w:lang w:val="en-GB"/>
              </w:rPr>
            </w:pPr>
            <w:r w:rsidRPr="00D6019F">
              <w:rPr>
                <w:rFonts w:ascii="Arial" w:hAnsi="Arial" w:cs="Arial"/>
                <w:i/>
                <w:sz w:val="20"/>
                <w:szCs w:val="20"/>
                <w:lang w:val="en-GB"/>
              </w:rPr>
              <w:t>Lecture</w:t>
            </w:r>
          </w:p>
        </w:tc>
        <w:tc>
          <w:tcPr>
            <w:tcW w:w="1982" w:type="pct"/>
            <w:gridSpan w:val="2"/>
            <w:tcBorders>
              <w:top w:val="single" w:sz="18" w:space="0" w:color="FFFFFF"/>
              <w:left w:val="single" w:sz="18" w:space="0" w:color="FFFFFF"/>
              <w:bottom w:val="single" w:sz="18" w:space="0" w:color="FFFFFF"/>
            </w:tcBorders>
            <w:shd w:val="clear" w:color="auto" w:fill="E5E5E5"/>
            <w:vAlign w:val="center"/>
          </w:tcPr>
          <w:p w:rsidR="00684C12" w:rsidRPr="00A6167E" w:rsidRDefault="00684C12" w:rsidP="004C7B42">
            <w:pPr>
              <w:widowControl w:val="0"/>
              <w:rPr>
                <w:rFonts w:ascii="Arial" w:hAnsi="Arial" w:cs="Arial"/>
                <w:color w:val="FF0000"/>
                <w:sz w:val="20"/>
                <w:szCs w:val="20"/>
              </w:rPr>
            </w:pPr>
            <w:r w:rsidRPr="00A6167E">
              <w:rPr>
                <w:rFonts w:ascii="Arial" w:hAnsi="Arial" w:cs="Arial"/>
                <w:color w:val="FF0000"/>
                <w:sz w:val="20"/>
                <w:szCs w:val="20"/>
              </w:rPr>
              <w:t>Einführung in die Juristische Methodenlehre/</w:t>
            </w:r>
          </w:p>
          <w:p w:rsidR="00684C12" w:rsidRPr="00A6167E" w:rsidRDefault="00684C12" w:rsidP="004C7B42">
            <w:pPr>
              <w:widowControl w:val="0"/>
              <w:rPr>
                <w:rFonts w:ascii="Arial" w:hAnsi="Arial" w:cs="Arial"/>
                <w:i/>
                <w:color w:val="FF0000"/>
                <w:sz w:val="20"/>
                <w:szCs w:val="20"/>
              </w:rPr>
            </w:pPr>
            <w:proofErr w:type="spellStart"/>
            <w:r w:rsidRPr="00A6167E">
              <w:rPr>
                <w:rFonts w:ascii="Arial" w:hAnsi="Arial" w:cs="Arial"/>
                <w:i/>
                <w:color w:val="FF0000"/>
                <w:sz w:val="20"/>
                <w:szCs w:val="20"/>
              </w:rPr>
              <w:t>Introduction</w:t>
            </w:r>
            <w:proofErr w:type="spellEnd"/>
            <w:r w:rsidRPr="00A6167E">
              <w:rPr>
                <w:rFonts w:ascii="Arial" w:hAnsi="Arial" w:cs="Arial"/>
                <w:i/>
                <w:color w:val="FF0000"/>
                <w:sz w:val="20"/>
                <w:szCs w:val="20"/>
              </w:rPr>
              <w:t xml:space="preserve"> </w:t>
            </w:r>
            <w:proofErr w:type="spellStart"/>
            <w:r w:rsidRPr="00A6167E">
              <w:rPr>
                <w:rFonts w:ascii="Arial" w:hAnsi="Arial" w:cs="Arial"/>
                <w:i/>
                <w:color w:val="FF0000"/>
                <w:sz w:val="20"/>
                <w:szCs w:val="20"/>
              </w:rPr>
              <w:t>to</w:t>
            </w:r>
            <w:proofErr w:type="spellEnd"/>
            <w:r w:rsidRPr="00A6167E">
              <w:rPr>
                <w:rFonts w:ascii="Arial" w:hAnsi="Arial" w:cs="Arial"/>
                <w:i/>
                <w:color w:val="FF0000"/>
                <w:sz w:val="20"/>
                <w:szCs w:val="20"/>
              </w:rPr>
              <w:t xml:space="preserve"> Legal </w:t>
            </w:r>
            <w:proofErr w:type="spellStart"/>
            <w:r w:rsidRPr="00A6167E">
              <w:rPr>
                <w:rFonts w:ascii="Arial" w:hAnsi="Arial" w:cs="Arial"/>
                <w:i/>
                <w:color w:val="FF0000"/>
                <w:sz w:val="20"/>
                <w:szCs w:val="20"/>
              </w:rPr>
              <w:t>Methodology</w:t>
            </w:r>
            <w:proofErr w:type="spellEnd"/>
          </w:p>
        </w:tc>
        <w:tc>
          <w:tcPr>
            <w:tcW w:w="550" w:type="pct"/>
            <w:gridSpan w:val="2"/>
            <w:tcBorders>
              <w:top w:val="single" w:sz="18" w:space="0" w:color="FFFFFF"/>
              <w:left w:val="single" w:sz="18" w:space="0" w:color="FFFFFF"/>
              <w:bottom w:val="single" w:sz="18" w:space="0" w:color="FFFFFF"/>
            </w:tcBorders>
            <w:shd w:val="clear" w:color="auto" w:fill="E5E5E5"/>
            <w:vAlign w:val="center"/>
          </w:tcPr>
          <w:p w:rsidR="00684C12" w:rsidRPr="00FC4801" w:rsidRDefault="00684C12" w:rsidP="004C7B42">
            <w:pPr>
              <w:widowControl w:val="0"/>
              <w:snapToGrid w:val="0"/>
              <w:jc w:val="center"/>
              <w:rPr>
                <w:rFonts w:ascii="Arial" w:hAnsi="Arial" w:cs="Arial"/>
                <w:sz w:val="20"/>
                <w:szCs w:val="20"/>
                <w:lang w:val="en-GB"/>
              </w:rPr>
            </w:pPr>
            <w:r>
              <w:rPr>
                <w:rFonts w:ascii="Arial" w:hAnsi="Arial" w:cs="Arial"/>
                <w:sz w:val="20"/>
                <w:szCs w:val="20"/>
                <w:lang w:val="en-GB"/>
              </w:rPr>
              <w:t>2</w:t>
            </w:r>
          </w:p>
        </w:tc>
        <w:tc>
          <w:tcPr>
            <w:tcW w:w="551" w:type="pct"/>
            <w:tcBorders>
              <w:top w:val="single" w:sz="18" w:space="0" w:color="FFFFFF"/>
              <w:left w:val="single" w:sz="18" w:space="0" w:color="FFFFFF"/>
              <w:bottom w:val="single" w:sz="18" w:space="0" w:color="FFFFFF"/>
            </w:tcBorders>
            <w:shd w:val="clear" w:color="auto" w:fill="E5E5E5"/>
            <w:vAlign w:val="center"/>
          </w:tcPr>
          <w:p w:rsidR="00684C12" w:rsidRPr="00FC4801" w:rsidRDefault="00684C12" w:rsidP="004C7B42">
            <w:pPr>
              <w:widowControl w:val="0"/>
              <w:snapToGrid w:val="0"/>
              <w:rPr>
                <w:rFonts w:ascii="Arial" w:hAnsi="Arial" w:cs="Arial"/>
                <w:sz w:val="20"/>
                <w:szCs w:val="20"/>
                <w:lang w:val="en-GB"/>
              </w:rPr>
            </w:pPr>
            <w:r>
              <w:rPr>
                <w:rFonts w:ascii="Arial" w:hAnsi="Arial" w:cs="Arial"/>
                <w:sz w:val="20"/>
                <w:szCs w:val="20"/>
                <w:lang w:val="en-GB"/>
              </w:rPr>
              <w:t>X</w:t>
            </w:r>
          </w:p>
        </w:tc>
      </w:tr>
      <w:tr w:rsidR="00203DF7" w:rsidTr="00EF7269">
        <w:trPr>
          <w:cantSplit/>
          <w:trHeight w:hRule="exact" w:val="680"/>
        </w:trPr>
        <w:tc>
          <w:tcPr>
            <w:tcW w:w="718" w:type="pct"/>
            <w:gridSpan w:val="2"/>
            <w:tcBorders>
              <w:top w:val="single" w:sz="18" w:space="0" w:color="FFFFFF"/>
              <w:bottom w:val="single" w:sz="18" w:space="0" w:color="FFFFFF"/>
            </w:tcBorders>
            <w:shd w:val="clear" w:color="auto" w:fill="E5E5E5"/>
            <w:vAlign w:val="center"/>
          </w:tcPr>
          <w:p w:rsidR="00203DF7" w:rsidRDefault="00203DF7" w:rsidP="009E48D3">
            <w:pPr>
              <w:widowControl w:val="0"/>
              <w:snapToGrid w:val="0"/>
              <w:rPr>
                <w:rFonts w:ascii="Arial" w:hAnsi="Arial" w:cs="Arial"/>
                <w:sz w:val="20"/>
                <w:szCs w:val="20"/>
                <w:lang w:val="en-GB"/>
              </w:rPr>
            </w:pPr>
          </w:p>
        </w:tc>
        <w:tc>
          <w:tcPr>
            <w:tcW w:w="1199" w:type="pct"/>
            <w:gridSpan w:val="2"/>
            <w:tcBorders>
              <w:top w:val="single" w:sz="18" w:space="0" w:color="FFFFFF"/>
              <w:left w:val="single" w:sz="18" w:space="0" w:color="FFFFFF"/>
              <w:bottom w:val="single" w:sz="18" w:space="0" w:color="FFFFFF"/>
            </w:tcBorders>
            <w:shd w:val="clear" w:color="auto" w:fill="E5E5E5"/>
            <w:vAlign w:val="center"/>
          </w:tcPr>
          <w:p w:rsidR="00203DF7" w:rsidRDefault="00203DF7" w:rsidP="009E48D3">
            <w:pPr>
              <w:widowControl w:val="0"/>
              <w:snapToGrid w:val="0"/>
              <w:rPr>
                <w:rFonts w:ascii="Arial" w:hAnsi="Arial" w:cs="Arial"/>
                <w:sz w:val="20"/>
                <w:szCs w:val="20"/>
                <w:lang w:val="en-GB"/>
              </w:rPr>
            </w:pPr>
            <w:r>
              <w:rPr>
                <w:rFonts w:ascii="Arial" w:hAnsi="Arial" w:cs="Arial"/>
                <w:sz w:val="20"/>
                <w:szCs w:val="20"/>
                <w:lang w:val="en-GB"/>
              </w:rPr>
              <w:t>Vorlesung/</w:t>
            </w:r>
          </w:p>
          <w:p w:rsidR="00203DF7" w:rsidRPr="00B04E24" w:rsidRDefault="00203DF7" w:rsidP="009E48D3">
            <w:pPr>
              <w:widowControl w:val="0"/>
              <w:snapToGrid w:val="0"/>
              <w:rPr>
                <w:rFonts w:ascii="Arial" w:hAnsi="Arial" w:cs="Arial"/>
                <w:i/>
                <w:sz w:val="20"/>
                <w:szCs w:val="20"/>
                <w:lang w:val="en-GB"/>
              </w:rPr>
            </w:pPr>
            <w:r w:rsidRPr="00B04E24">
              <w:rPr>
                <w:rFonts w:ascii="Arial" w:hAnsi="Arial" w:cs="Arial"/>
                <w:i/>
                <w:sz w:val="20"/>
                <w:szCs w:val="20"/>
                <w:lang w:val="en-GB"/>
              </w:rPr>
              <w:t>Lecture</w:t>
            </w:r>
          </w:p>
        </w:tc>
        <w:tc>
          <w:tcPr>
            <w:tcW w:w="1982" w:type="pct"/>
            <w:gridSpan w:val="2"/>
            <w:tcBorders>
              <w:top w:val="single" w:sz="18" w:space="0" w:color="FFFFFF"/>
              <w:left w:val="single" w:sz="18" w:space="0" w:color="FFFFFF"/>
              <w:bottom w:val="single" w:sz="18" w:space="0" w:color="FFFFFF"/>
            </w:tcBorders>
            <w:shd w:val="clear" w:color="auto" w:fill="E5E5E5"/>
            <w:vAlign w:val="center"/>
          </w:tcPr>
          <w:p w:rsidR="00203DF7" w:rsidRPr="00A6167E" w:rsidRDefault="00684C12" w:rsidP="009E48D3">
            <w:pPr>
              <w:widowControl w:val="0"/>
              <w:snapToGrid w:val="0"/>
              <w:rPr>
                <w:rFonts w:ascii="Arial" w:hAnsi="Arial" w:cs="Arial"/>
                <w:color w:val="FF0000"/>
                <w:sz w:val="20"/>
                <w:szCs w:val="20"/>
              </w:rPr>
            </w:pPr>
            <w:r w:rsidRPr="00A6167E">
              <w:rPr>
                <w:rFonts w:ascii="Arial" w:hAnsi="Arial" w:cs="Arial"/>
                <w:color w:val="FF0000"/>
                <w:sz w:val="20"/>
                <w:szCs w:val="20"/>
              </w:rPr>
              <w:t>Staats- und Verfassungstheorie</w:t>
            </w:r>
            <w:r w:rsidR="00203DF7" w:rsidRPr="00A6167E">
              <w:rPr>
                <w:rFonts w:ascii="Arial" w:hAnsi="Arial" w:cs="Arial"/>
                <w:color w:val="FF0000"/>
                <w:sz w:val="20"/>
                <w:szCs w:val="20"/>
              </w:rPr>
              <w:t>/</w:t>
            </w:r>
          </w:p>
          <w:p w:rsidR="00203DF7" w:rsidRPr="00A6167E" w:rsidRDefault="00684C12" w:rsidP="009E48D3">
            <w:pPr>
              <w:widowControl w:val="0"/>
              <w:snapToGrid w:val="0"/>
              <w:rPr>
                <w:rFonts w:ascii="Arial" w:hAnsi="Arial" w:cs="Arial"/>
                <w:i/>
                <w:color w:val="FF0000"/>
                <w:sz w:val="20"/>
                <w:szCs w:val="20"/>
              </w:rPr>
            </w:pPr>
            <w:r w:rsidRPr="00A6167E">
              <w:rPr>
                <w:rFonts w:ascii="Arial" w:hAnsi="Arial" w:cs="Arial"/>
                <w:i/>
                <w:color w:val="FF0000"/>
                <w:sz w:val="20"/>
                <w:szCs w:val="20"/>
              </w:rPr>
              <w:t xml:space="preserve">Theorie oft he State </w:t>
            </w:r>
            <w:proofErr w:type="spellStart"/>
            <w:r w:rsidRPr="00A6167E">
              <w:rPr>
                <w:rFonts w:ascii="Arial" w:hAnsi="Arial" w:cs="Arial"/>
                <w:i/>
                <w:color w:val="FF0000"/>
                <w:sz w:val="20"/>
                <w:szCs w:val="20"/>
              </w:rPr>
              <w:t>and</w:t>
            </w:r>
            <w:proofErr w:type="spellEnd"/>
            <w:r w:rsidRPr="00A6167E">
              <w:rPr>
                <w:rFonts w:ascii="Arial" w:hAnsi="Arial" w:cs="Arial"/>
                <w:i/>
                <w:color w:val="FF0000"/>
                <w:sz w:val="20"/>
                <w:szCs w:val="20"/>
              </w:rPr>
              <w:t xml:space="preserve"> </w:t>
            </w:r>
            <w:proofErr w:type="spellStart"/>
            <w:r w:rsidRPr="00A6167E">
              <w:rPr>
                <w:rFonts w:ascii="Arial" w:hAnsi="Arial" w:cs="Arial"/>
                <w:i/>
                <w:color w:val="FF0000"/>
                <w:sz w:val="20"/>
                <w:szCs w:val="20"/>
              </w:rPr>
              <w:t>Constitutions</w:t>
            </w:r>
            <w:proofErr w:type="spellEnd"/>
          </w:p>
        </w:tc>
        <w:tc>
          <w:tcPr>
            <w:tcW w:w="550" w:type="pct"/>
            <w:gridSpan w:val="2"/>
            <w:tcBorders>
              <w:top w:val="single" w:sz="18" w:space="0" w:color="FFFFFF"/>
              <w:left w:val="single" w:sz="18" w:space="0" w:color="FFFFFF"/>
              <w:bottom w:val="single" w:sz="18" w:space="0" w:color="FFFFFF"/>
            </w:tcBorders>
            <w:shd w:val="clear" w:color="auto" w:fill="E5E5E5"/>
            <w:vAlign w:val="center"/>
          </w:tcPr>
          <w:p w:rsidR="00203DF7" w:rsidRPr="00FC4801" w:rsidRDefault="00684C12" w:rsidP="009E48D3">
            <w:pPr>
              <w:widowControl w:val="0"/>
              <w:snapToGrid w:val="0"/>
              <w:jc w:val="center"/>
              <w:rPr>
                <w:rFonts w:ascii="Arial" w:hAnsi="Arial" w:cs="Arial"/>
                <w:sz w:val="20"/>
                <w:szCs w:val="20"/>
                <w:lang w:val="en-GB"/>
              </w:rPr>
            </w:pPr>
            <w:r>
              <w:rPr>
                <w:rFonts w:ascii="Arial" w:hAnsi="Arial" w:cs="Arial"/>
                <w:sz w:val="20"/>
                <w:szCs w:val="20"/>
                <w:lang w:val="en-GB"/>
              </w:rPr>
              <w:t>2</w:t>
            </w:r>
          </w:p>
        </w:tc>
        <w:tc>
          <w:tcPr>
            <w:tcW w:w="551" w:type="pct"/>
            <w:tcBorders>
              <w:top w:val="single" w:sz="18" w:space="0" w:color="FFFFFF"/>
              <w:left w:val="single" w:sz="18" w:space="0" w:color="FFFFFF"/>
              <w:bottom w:val="single" w:sz="18" w:space="0" w:color="FFFFFF"/>
            </w:tcBorders>
            <w:shd w:val="clear" w:color="auto" w:fill="E5E5E5"/>
            <w:vAlign w:val="center"/>
          </w:tcPr>
          <w:p w:rsidR="00203DF7" w:rsidRPr="00FC4801" w:rsidRDefault="00203DF7" w:rsidP="009E48D3">
            <w:pPr>
              <w:widowControl w:val="0"/>
              <w:snapToGrid w:val="0"/>
              <w:rPr>
                <w:rFonts w:ascii="Arial" w:hAnsi="Arial" w:cs="Arial"/>
                <w:sz w:val="20"/>
                <w:szCs w:val="20"/>
                <w:lang w:val="en-GB"/>
              </w:rPr>
            </w:pPr>
            <w:r w:rsidRPr="00FC4801">
              <w:rPr>
                <w:rFonts w:ascii="Arial" w:hAnsi="Arial" w:cs="Arial"/>
                <w:sz w:val="20"/>
                <w:szCs w:val="20"/>
                <w:lang w:val="en-GB"/>
              </w:rPr>
              <w:t>X</w:t>
            </w:r>
          </w:p>
        </w:tc>
      </w:tr>
      <w:tr w:rsidR="00070DF7" w:rsidRPr="00070DF7" w:rsidTr="00EF7269">
        <w:trPr>
          <w:cantSplit/>
          <w:trHeight w:hRule="exact" w:val="680"/>
        </w:trPr>
        <w:tc>
          <w:tcPr>
            <w:tcW w:w="718" w:type="pct"/>
            <w:gridSpan w:val="2"/>
            <w:tcBorders>
              <w:top w:val="single" w:sz="18" w:space="0" w:color="FFFFFF"/>
              <w:bottom w:val="single" w:sz="18" w:space="0" w:color="FFFFFF"/>
            </w:tcBorders>
            <w:shd w:val="clear" w:color="auto" w:fill="E5E5E5"/>
            <w:vAlign w:val="center"/>
          </w:tcPr>
          <w:p w:rsidR="00070DF7" w:rsidRDefault="00070DF7" w:rsidP="009E48D3">
            <w:pPr>
              <w:widowControl w:val="0"/>
              <w:snapToGrid w:val="0"/>
              <w:rPr>
                <w:rFonts w:ascii="Arial" w:hAnsi="Arial" w:cs="Arial"/>
                <w:sz w:val="20"/>
                <w:szCs w:val="20"/>
                <w:lang w:val="en-GB"/>
              </w:rPr>
            </w:pPr>
          </w:p>
        </w:tc>
        <w:tc>
          <w:tcPr>
            <w:tcW w:w="1199" w:type="pct"/>
            <w:gridSpan w:val="2"/>
            <w:tcBorders>
              <w:top w:val="single" w:sz="18" w:space="0" w:color="FFFFFF"/>
              <w:left w:val="single" w:sz="18" w:space="0" w:color="FFFFFF"/>
              <w:bottom w:val="single" w:sz="18" w:space="0" w:color="FFFFFF"/>
            </w:tcBorders>
            <w:shd w:val="clear" w:color="auto" w:fill="E5E5E5"/>
            <w:vAlign w:val="center"/>
          </w:tcPr>
          <w:p w:rsidR="00070DF7" w:rsidRDefault="00070DF7" w:rsidP="009E48D3">
            <w:pPr>
              <w:widowControl w:val="0"/>
              <w:rPr>
                <w:rFonts w:ascii="Arial" w:hAnsi="Arial" w:cs="Arial"/>
                <w:sz w:val="20"/>
                <w:szCs w:val="20"/>
                <w:lang w:val="en-GB"/>
              </w:rPr>
            </w:pPr>
            <w:r>
              <w:rPr>
                <w:rFonts w:ascii="Arial" w:hAnsi="Arial" w:cs="Arial"/>
                <w:sz w:val="20"/>
                <w:szCs w:val="20"/>
                <w:lang w:val="en-GB"/>
              </w:rPr>
              <w:t>Vorlesung/</w:t>
            </w:r>
          </w:p>
          <w:p w:rsidR="00070DF7" w:rsidRDefault="00070DF7" w:rsidP="009E48D3">
            <w:pPr>
              <w:widowControl w:val="0"/>
              <w:rPr>
                <w:rFonts w:ascii="Arial" w:hAnsi="Arial" w:cs="Arial"/>
                <w:sz w:val="20"/>
                <w:szCs w:val="20"/>
                <w:lang w:val="en-GB"/>
              </w:rPr>
            </w:pPr>
            <w:r w:rsidRPr="00D6019F">
              <w:rPr>
                <w:rFonts w:ascii="Arial" w:hAnsi="Arial" w:cs="Arial"/>
                <w:i/>
                <w:sz w:val="20"/>
                <w:szCs w:val="20"/>
                <w:lang w:val="en-GB"/>
              </w:rPr>
              <w:t>Lecture</w:t>
            </w:r>
          </w:p>
        </w:tc>
        <w:tc>
          <w:tcPr>
            <w:tcW w:w="1982" w:type="pct"/>
            <w:gridSpan w:val="2"/>
            <w:tcBorders>
              <w:top w:val="single" w:sz="18" w:space="0" w:color="FFFFFF"/>
              <w:left w:val="single" w:sz="18" w:space="0" w:color="FFFFFF"/>
              <w:bottom w:val="single" w:sz="18" w:space="0" w:color="FFFFFF"/>
            </w:tcBorders>
            <w:shd w:val="clear" w:color="auto" w:fill="E5E5E5"/>
            <w:vAlign w:val="center"/>
          </w:tcPr>
          <w:p w:rsidR="00070DF7" w:rsidRPr="00A6167E" w:rsidRDefault="00070DF7" w:rsidP="009E48D3">
            <w:pPr>
              <w:widowControl w:val="0"/>
              <w:rPr>
                <w:rFonts w:ascii="Arial" w:hAnsi="Arial" w:cs="Arial"/>
                <w:sz w:val="20"/>
                <w:szCs w:val="20"/>
                <w:lang w:val="en-US"/>
              </w:rPr>
            </w:pPr>
            <w:proofErr w:type="spellStart"/>
            <w:r w:rsidRPr="00A6167E">
              <w:rPr>
                <w:rFonts w:ascii="Arial" w:hAnsi="Arial" w:cs="Arial"/>
                <w:sz w:val="20"/>
                <w:szCs w:val="20"/>
                <w:lang w:val="en-US"/>
              </w:rPr>
              <w:t>Schu</w:t>
            </w:r>
            <w:r w:rsidR="005E3B67" w:rsidRPr="00A6167E">
              <w:rPr>
                <w:rFonts w:ascii="Arial" w:hAnsi="Arial" w:cs="Arial"/>
                <w:sz w:val="20"/>
                <w:szCs w:val="20"/>
                <w:lang w:val="en-US"/>
              </w:rPr>
              <w:t>ldrecht</w:t>
            </w:r>
            <w:proofErr w:type="spellEnd"/>
            <w:r w:rsidR="005E3B67" w:rsidRPr="00A6167E">
              <w:rPr>
                <w:rFonts w:ascii="Arial" w:hAnsi="Arial" w:cs="Arial"/>
                <w:sz w:val="20"/>
                <w:szCs w:val="20"/>
                <w:lang w:val="en-US"/>
              </w:rPr>
              <w:t xml:space="preserve"> I (</w:t>
            </w:r>
            <w:proofErr w:type="spellStart"/>
            <w:r w:rsidR="00684C12" w:rsidRPr="00A6167E">
              <w:rPr>
                <w:rFonts w:ascii="Arial" w:hAnsi="Arial" w:cs="Arial"/>
                <w:sz w:val="20"/>
                <w:szCs w:val="20"/>
                <w:lang w:val="en-US"/>
              </w:rPr>
              <w:t>Allgemeiner</w:t>
            </w:r>
            <w:proofErr w:type="spellEnd"/>
            <w:r w:rsidR="00684C12" w:rsidRPr="00A6167E">
              <w:rPr>
                <w:rFonts w:ascii="Arial" w:hAnsi="Arial" w:cs="Arial"/>
                <w:sz w:val="20"/>
                <w:szCs w:val="20"/>
                <w:lang w:val="en-US"/>
              </w:rPr>
              <w:t xml:space="preserve"> </w:t>
            </w:r>
            <w:proofErr w:type="spellStart"/>
            <w:r w:rsidR="00684C12" w:rsidRPr="00A6167E">
              <w:rPr>
                <w:rFonts w:ascii="Arial" w:hAnsi="Arial" w:cs="Arial"/>
                <w:sz w:val="20"/>
                <w:szCs w:val="20"/>
                <w:lang w:val="en-US"/>
              </w:rPr>
              <w:t>Teil</w:t>
            </w:r>
            <w:proofErr w:type="spellEnd"/>
            <w:r w:rsidRPr="00A6167E">
              <w:rPr>
                <w:rFonts w:ascii="Arial" w:hAnsi="Arial" w:cs="Arial"/>
                <w:sz w:val="20"/>
                <w:szCs w:val="20"/>
                <w:lang w:val="en-US"/>
              </w:rPr>
              <w:t>)/</w:t>
            </w:r>
          </w:p>
          <w:p w:rsidR="00070DF7" w:rsidRPr="00070DF7" w:rsidRDefault="00BC2477" w:rsidP="00BC2477">
            <w:pPr>
              <w:widowControl w:val="0"/>
              <w:rPr>
                <w:rFonts w:ascii="Arial" w:hAnsi="Arial" w:cs="Arial"/>
                <w:sz w:val="20"/>
                <w:szCs w:val="20"/>
                <w:lang w:val="en-US"/>
              </w:rPr>
            </w:pPr>
            <w:r>
              <w:rPr>
                <w:rFonts w:ascii="Arial" w:hAnsi="Arial" w:cs="Arial"/>
                <w:i/>
                <w:sz w:val="20"/>
                <w:szCs w:val="20"/>
                <w:lang w:val="en-GB"/>
              </w:rPr>
              <w:t>Law of Obligations I</w:t>
            </w:r>
          </w:p>
        </w:tc>
        <w:tc>
          <w:tcPr>
            <w:tcW w:w="550" w:type="pct"/>
            <w:gridSpan w:val="2"/>
            <w:tcBorders>
              <w:top w:val="single" w:sz="18" w:space="0" w:color="FFFFFF"/>
              <w:left w:val="single" w:sz="18" w:space="0" w:color="FFFFFF"/>
              <w:bottom w:val="single" w:sz="18" w:space="0" w:color="FFFFFF"/>
            </w:tcBorders>
            <w:shd w:val="clear" w:color="auto" w:fill="E5E5E5"/>
            <w:vAlign w:val="center"/>
          </w:tcPr>
          <w:p w:rsidR="00070DF7" w:rsidRPr="00070DF7" w:rsidRDefault="00070DF7" w:rsidP="009E48D3">
            <w:pPr>
              <w:widowControl w:val="0"/>
              <w:snapToGrid w:val="0"/>
              <w:jc w:val="center"/>
              <w:rPr>
                <w:rFonts w:ascii="Arial" w:hAnsi="Arial" w:cs="Arial"/>
                <w:sz w:val="20"/>
                <w:szCs w:val="20"/>
                <w:lang w:val="en-US"/>
              </w:rPr>
            </w:pPr>
            <w:r>
              <w:rPr>
                <w:rFonts w:ascii="Arial" w:hAnsi="Arial" w:cs="Arial"/>
                <w:sz w:val="20"/>
                <w:szCs w:val="20"/>
                <w:lang w:val="en-US"/>
              </w:rPr>
              <w:t>3</w:t>
            </w:r>
          </w:p>
        </w:tc>
        <w:tc>
          <w:tcPr>
            <w:tcW w:w="551" w:type="pct"/>
            <w:tcBorders>
              <w:top w:val="single" w:sz="18" w:space="0" w:color="FFFFFF"/>
              <w:left w:val="single" w:sz="18" w:space="0" w:color="FFFFFF"/>
              <w:bottom w:val="single" w:sz="18" w:space="0" w:color="FFFFFF"/>
            </w:tcBorders>
            <w:shd w:val="clear" w:color="auto" w:fill="E5E5E5"/>
            <w:vAlign w:val="center"/>
          </w:tcPr>
          <w:p w:rsidR="00070DF7" w:rsidRPr="00070DF7" w:rsidRDefault="00070DF7" w:rsidP="009E48D3">
            <w:pPr>
              <w:widowControl w:val="0"/>
              <w:snapToGrid w:val="0"/>
              <w:rPr>
                <w:rFonts w:ascii="Arial" w:hAnsi="Arial" w:cs="Arial"/>
                <w:sz w:val="20"/>
                <w:szCs w:val="20"/>
                <w:lang w:val="en-US"/>
              </w:rPr>
            </w:pPr>
            <w:r>
              <w:rPr>
                <w:rFonts w:ascii="Arial" w:hAnsi="Arial" w:cs="Arial"/>
                <w:sz w:val="20"/>
                <w:szCs w:val="20"/>
                <w:lang w:val="en-US"/>
              </w:rPr>
              <w:t>X</w:t>
            </w:r>
          </w:p>
        </w:tc>
      </w:tr>
      <w:tr w:rsidR="00203DF7" w:rsidTr="00EF7269">
        <w:trPr>
          <w:cantSplit/>
          <w:trHeight w:hRule="exact" w:val="680"/>
        </w:trPr>
        <w:tc>
          <w:tcPr>
            <w:tcW w:w="718" w:type="pct"/>
            <w:gridSpan w:val="2"/>
            <w:tcBorders>
              <w:top w:val="single" w:sz="18" w:space="0" w:color="FFFFFF"/>
              <w:bottom w:val="single" w:sz="18" w:space="0" w:color="FFFFFF"/>
            </w:tcBorders>
            <w:shd w:val="clear" w:color="auto" w:fill="E5E5E5"/>
            <w:vAlign w:val="center"/>
          </w:tcPr>
          <w:p w:rsidR="00203DF7" w:rsidRPr="00070DF7" w:rsidRDefault="00203DF7" w:rsidP="009E48D3">
            <w:pPr>
              <w:widowControl w:val="0"/>
              <w:rPr>
                <w:rFonts w:ascii="Arial" w:hAnsi="Arial" w:cs="Arial"/>
                <w:sz w:val="20"/>
                <w:szCs w:val="20"/>
                <w:lang w:val="en-US"/>
              </w:rPr>
            </w:pPr>
          </w:p>
        </w:tc>
        <w:tc>
          <w:tcPr>
            <w:tcW w:w="1199" w:type="pct"/>
            <w:gridSpan w:val="2"/>
            <w:tcBorders>
              <w:top w:val="single" w:sz="18" w:space="0" w:color="FFFFFF"/>
              <w:left w:val="single" w:sz="18" w:space="0" w:color="FFFFFF"/>
              <w:bottom w:val="single" w:sz="18" w:space="0" w:color="FFFFFF"/>
            </w:tcBorders>
            <w:shd w:val="clear" w:color="auto" w:fill="E5E5E5"/>
            <w:vAlign w:val="center"/>
          </w:tcPr>
          <w:p w:rsidR="00203DF7" w:rsidRDefault="00203DF7" w:rsidP="009E48D3">
            <w:pPr>
              <w:widowControl w:val="0"/>
              <w:rPr>
                <w:rFonts w:ascii="Arial" w:hAnsi="Arial" w:cs="Arial"/>
                <w:sz w:val="20"/>
                <w:szCs w:val="20"/>
                <w:lang w:val="en-GB"/>
              </w:rPr>
            </w:pPr>
            <w:r>
              <w:rPr>
                <w:rFonts w:ascii="Arial" w:hAnsi="Arial" w:cs="Arial"/>
                <w:sz w:val="20"/>
                <w:szCs w:val="20"/>
                <w:lang w:val="en-GB"/>
              </w:rPr>
              <w:t>Vorlesung/</w:t>
            </w:r>
          </w:p>
          <w:p w:rsidR="00203DF7" w:rsidRPr="00D6019F" w:rsidRDefault="00203DF7" w:rsidP="009E48D3">
            <w:pPr>
              <w:widowControl w:val="0"/>
              <w:rPr>
                <w:rFonts w:ascii="Arial" w:hAnsi="Arial" w:cs="Arial"/>
                <w:i/>
                <w:sz w:val="20"/>
                <w:szCs w:val="20"/>
                <w:lang w:val="en-GB"/>
              </w:rPr>
            </w:pPr>
            <w:r w:rsidRPr="00D6019F">
              <w:rPr>
                <w:rFonts w:ascii="Arial" w:hAnsi="Arial" w:cs="Arial"/>
                <w:i/>
                <w:sz w:val="20"/>
                <w:szCs w:val="20"/>
                <w:lang w:val="en-GB"/>
              </w:rPr>
              <w:t>Lecture</w:t>
            </w:r>
          </w:p>
        </w:tc>
        <w:tc>
          <w:tcPr>
            <w:tcW w:w="1982" w:type="pct"/>
            <w:gridSpan w:val="2"/>
            <w:tcBorders>
              <w:top w:val="single" w:sz="18" w:space="0" w:color="FFFFFF"/>
              <w:left w:val="single" w:sz="18" w:space="0" w:color="FFFFFF"/>
              <w:bottom w:val="single" w:sz="18" w:space="0" w:color="FFFFFF"/>
            </w:tcBorders>
            <w:shd w:val="clear" w:color="auto" w:fill="E5E5E5"/>
            <w:vAlign w:val="center"/>
          </w:tcPr>
          <w:p w:rsidR="00203DF7" w:rsidRPr="00070DF7" w:rsidRDefault="00070DF7" w:rsidP="009E48D3">
            <w:pPr>
              <w:widowControl w:val="0"/>
              <w:rPr>
                <w:rFonts w:ascii="Arial" w:hAnsi="Arial" w:cs="Arial"/>
                <w:sz w:val="20"/>
                <w:szCs w:val="20"/>
                <w:lang w:val="en-GB"/>
              </w:rPr>
            </w:pPr>
            <w:proofErr w:type="spellStart"/>
            <w:r>
              <w:rPr>
                <w:rFonts w:ascii="Arial" w:hAnsi="Arial" w:cs="Arial"/>
                <w:sz w:val="20"/>
                <w:szCs w:val="20"/>
                <w:lang w:val="en-GB"/>
              </w:rPr>
              <w:t>V</w:t>
            </w:r>
            <w:r w:rsidR="00203DF7" w:rsidRPr="00070DF7">
              <w:rPr>
                <w:rFonts w:ascii="Arial" w:hAnsi="Arial" w:cs="Arial"/>
                <w:sz w:val="20"/>
                <w:szCs w:val="20"/>
                <w:lang w:val="en-GB"/>
              </w:rPr>
              <w:t>erbraucherprivatrecht</w:t>
            </w:r>
            <w:proofErr w:type="spellEnd"/>
            <w:r w:rsidR="00203DF7" w:rsidRPr="00070DF7">
              <w:rPr>
                <w:rFonts w:ascii="Arial" w:hAnsi="Arial" w:cs="Arial"/>
                <w:sz w:val="20"/>
                <w:szCs w:val="20"/>
                <w:lang w:val="en-GB"/>
              </w:rPr>
              <w:t>/</w:t>
            </w:r>
          </w:p>
          <w:p w:rsidR="00203DF7" w:rsidRPr="00F84FF5" w:rsidRDefault="00BC2477" w:rsidP="009E48D3">
            <w:pPr>
              <w:widowControl w:val="0"/>
              <w:rPr>
                <w:rFonts w:ascii="Arial" w:hAnsi="Arial" w:cs="Arial"/>
                <w:i/>
                <w:sz w:val="20"/>
                <w:szCs w:val="20"/>
                <w:lang w:val="en-US"/>
              </w:rPr>
            </w:pPr>
            <w:r>
              <w:rPr>
                <w:rFonts w:ascii="Arial" w:hAnsi="Arial" w:cs="Arial"/>
                <w:i/>
                <w:sz w:val="20"/>
                <w:szCs w:val="20"/>
                <w:lang w:val="en-US"/>
              </w:rPr>
              <w:t>Consumer Law</w:t>
            </w:r>
            <w:r w:rsidR="00203DF7">
              <w:rPr>
                <w:rFonts w:ascii="Arial" w:hAnsi="Arial" w:cs="Arial"/>
                <w:i/>
                <w:sz w:val="20"/>
                <w:szCs w:val="20"/>
                <w:lang w:val="en-US"/>
              </w:rPr>
              <w:t xml:space="preserve"> </w:t>
            </w:r>
          </w:p>
        </w:tc>
        <w:tc>
          <w:tcPr>
            <w:tcW w:w="550" w:type="pct"/>
            <w:gridSpan w:val="2"/>
            <w:tcBorders>
              <w:top w:val="single" w:sz="18" w:space="0" w:color="FFFFFF"/>
              <w:left w:val="single" w:sz="18" w:space="0" w:color="FFFFFF"/>
              <w:bottom w:val="single" w:sz="18" w:space="0" w:color="FFFFFF"/>
            </w:tcBorders>
            <w:shd w:val="clear" w:color="auto" w:fill="E5E5E5"/>
            <w:vAlign w:val="center"/>
          </w:tcPr>
          <w:p w:rsidR="00203DF7" w:rsidRPr="00FC4801" w:rsidRDefault="00070DF7" w:rsidP="009E48D3">
            <w:pPr>
              <w:widowControl w:val="0"/>
              <w:jc w:val="center"/>
              <w:rPr>
                <w:rFonts w:ascii="Arial" w:hAnsi="Arial" w:cs="Arial"/>
                <w:sz w:val="20"/>
                <w:szCs w:val="20"/>
                <w:lang w:val="en-GB"/>
              </w:rPr>
            </w:pPr>
            <w:r>
              <w:rPr>
                <w:rFonts w:ascii="Arial" w:hAnsi="Arial" w:cs="Arial"/>
                <w:sz w:val="20"/>
                <w:szCs w:val="20"/>
                <w:lang w:val="en-GB"/>
              </w:rPr>
              <w:t>1</w:t>
            </w:r>
          </w:p>
        </w:tc>
        <w:tc>
          <w:tcPr>
            <w:tcW w:w="551" w:type="pct"/>
            <w:tcBorders>
              <w:top w:val="single" w:sz="18" w:space="0" w:color="FFFFFF"/>
              <w:left w:val="single" w:sz="18" w:space="0" w:color="FFFFFF"/>
              <w:bottom w:val="single" w:sz="18" w:space="0" w:color="FFFFFF"/>
            </w:tcBorders>
            <w:shd w:val="clear" w:color="auto" w:fill="E5E5E5"/>
            <w:vAlign w:val="center"/>
          </w:tcPr>
          <w:p w:rsidR="00070DF7" w:rsidRDefault="00070DF7" w:rsidP="009E48D3">
            <w:pPr>
              <w:widowControl w:val="0"/>
              <w:rPr>
                <w:rFonts w:ascii="Arial" w:hAnsi="Arial" w:cs="Arial"/>
                <w:sz w:val="20"/>
                <w:szCs w:val="20"/>
              </w:rPr>
            </w:pPr>
            <w:r>
              <w:rPr>
                <w:rFonts w:ascii="Arial" w:hAnsi="Arial" w:cs="Arial"/>
                <w:sz w:val="20"/>
                <w:szCs w:val="20"/>
              </w:rPr>
              <w:t>-</w:t>
            </w:r>
          </w:p>
          <w:p w:rsidR="00203DF7" w:rsidRPr="00FC4801" w:rsidRDefault="00070DF7" w:rsidP="009E48D3">
            <w:pPr>
              <w:widowControl w:val="0"/>
              <w:rPr>
                <w:rFonts w:ascii="Arial" w:hAnsi="Arial" w:cs="Arial"/>
                <w:sz w:val="20"/>
                <w:szCs w:val="20"/>
              </w:rPr>
            </w:pPr>
            <w:proofErr w:type="spellStart"/>
            <w:r w:rsidRPr="00D6019F">
              <w:rPr>
                <w:rFonts w:ascii="Arial" w:hAnsi="Arial" w:cs="Arial"/>
                <w:i/>
                <w:sz w:val="20"/>
                <w:szCs w:val="20"/>
              </w:rPr>
              <w:t>n.g</w:t>
            </w:r>
            <w:proofErr w:type="spellEnd"/>
            <w:r>
              <w:rPr>
                <w:rFonts w:ascii="Arial" w:hAnsi="Arial" w:cs="Arial"/>
                <w:sz w:val="20"/>
                <w:szCs w:val="20"/>
              </w:rPr>
              <w:t>.</w:t>
            </w:r>
          </w:p>
        </w:tc>
      </w:tr>
      <w:tr w:rsidR="00203DF7" w:rsidTr="00EF7269">
        <w:trPr>
          <w:cantSplit/>
          <w:trHeight w:hRule="exact" w:val="680"/>
        </w:trPr>
        <w:tc>
          <w:tcPr>
            <w:tcW w:w="718" w:type="pct"/>
            <w:gridSpan w:val="2"/>
            <w:tcBorders>
              <w:top w:val="single" w:sz="18" w:space="0" w:color="FFFFFF"/>
              <w:bottom w:val="single" w:sz="18" w:space="0" w:color="FFFFFF"/>
            </w:tcBorders>
            <w:shd w:val="clear" w:color="auto" w:fill="E5E5E5"/>
            <w:vAlign w:val="center"/>
          </w:tcPr>
          <w:p w:rsidR="00203DF7" w:rsidRPr="008B2509" w:rsidRDefault="00203DF7" w:rsidP="009E48D3">
            <w:pPr>
              <w:widowControl w:val="0"/>
              <w:rPr>
                <w:rFonts w:ascii="Arial" w:hAnsi="Arial" w:cs="Arial"/>
                <w:sz w:val="20"/>
                <w:szCs w:val="20"/>
                <w:lang w:val="en-GB"/>
              </w:rPr>
            </w:pPr>
          </w:p>
        </w:tc>
        <w:tc>
          <w:tcPr>
            <w:tcW w:w="1199" w:type="pct"/>
            <w:gridSpan w:val="2"/>
            <w:tcBorders>
              <w:top w:val="single" w:sz="18" w:space="0" w:color="FFFFFF"/>
              <w:left w:val="single" w:sz="18" w:space="0" w:color="FFFFFF"/>
              <w:bottom w:val="single" w:sz="18" w:space="0" w:color="FFFFFF"/>
            </w:tcBorders>
            <w:shd w:val="clear" w:color="auto" w:fill="E5E5E5"/>
            <w:vAlign w:val="center"/>
          </w:tcPr>
          <w:p w:rsidR="00203DF7" w:rsidRDefault="00203DF7" w:rsidP="009E48D3">
            <w:pPr>
              <w:widowControl w:val="0"/>
              <w:rPr>
                <w:rFonts w:ascii="Arial" w:hAnsi="Arial" w:cs="Arial"/>
                <w:sz w:val="20"/>
                <w:szCs w:val="20"/>
                <w:lang w:val="en-GB"/>
              </w:rPr>
            </w:pPr>
            <w:r>
              <w:rPr>
                <w:rFonts w:ascii="Arial" w:hAnsi="Arial" w:cs="Arial"/>
                <w:sz w:val="20"/>
                <w:szCs w:val="20"/>
                <w:lang w:val="en-GB"/>
              </w:rPr>
              <w:t>Vorlesung/</w:t>
            </w:r>
          </w:p>
          <w:p w:rsidR="00203DF7" w:rsidRDefault="00203DF7" w:rsidP="009E48D3">
            <w:pPr>
              <w:widowControl w:val="0"/>
              <w:rPr>
                <w:rFonts w:ascii="Arial" w:hAnsi="Arial" w:cs="Arial"/>
                <w:sz w:val="20"/>
                <w:szCs w:val="20"/>
                <w:lang w:val="en-GB"/>
              </w:rPr>
            </w:pPr>
            <w:r w:rsidRPr="00D6019F">
              <w:rPr>
                <w:rFonts w:ascii="Arial" w:hAnsi="Arial" w:cs="Arial"/>
                <w:i/>
                <w:sz w:val="20"/>
                <w:szCs w:val="20"/>
                <w:lang w:val="en-GB"/>
              </w:rPr>
              <w:t>Lecture</w:t>
            </w:r>
          </w:p>
        </w:tc>
        <w:tc>
          <w:tcPr>
            <w:tcW w:w="1982" w:type="pct"/>
            <w:gridSpan w:val="2"/>
            <w:tcBorders>
              <w:top w:val="single" w:sz="18" w:space="0" w:color="FFFFFF"/>
              <w:left w:val="single" w:sz="18" w:space="0" w:color="FFFFFF"/>
              <w:bottom w:val="single" w:sz="18" w:space="0" w:color="FFFFFF"/>
            </w:tcBorders>
            <w:shd w:val="clear" w:color="auto" w:fill="E5E5E5"/>
            <w:vAlign w:val="center"/>
          </w:tcPr>
          <w:p w:rsidR="00203DF7" w:rsidRPr="008D3DF2" w:rsidRDefault="00684C12" w:rsidP="009E48D3">
            <w:pPr>
              <w:widowControl w:val="0"/>
              <w:rPr>
                <w:rFonts w:ascii="Arial" w:hAnsi="Arial" w:cs="Arial"/>
                <w:sz w:val="20"/>
                <w:szCs w:val="20"/>
              </w:rPr>
            </w:pPr>
            <w:r>
              <w:rPr>
                <w:rFonts w:ascii="Arial" w:hAnsi="Arial" w:cs="Arial"/>
                <w:sz w:val="20"/>
                <w:szCs w:val="20"/>
              </w:rPr>
              <w:t>Deliktsrecht und Schadensrecht</w:t>
            </w:r>
            <w:r w:rsidR="00203DF7" w:rsidRPr="008D3DF2">
              <w:rPr>
                <w:rFonts w:ascii="Arial" w:hAnsi="Arial" w:cs="Arial"/>
                <w:sz w:val="20"/>
                <w:szCs w:val="20"/>
              </w:rPr>
              <w:t>/</w:t>
            </w:r>
          </w:p>
          <w:p w:rsidR="00203DF7" w:rsidRPr="008D3DF2" w:rsidRDefault="00203DF7" w:rsidP="00BC2477">
            <w:pPr>
              <w:widowControl w:val="0"/>
              <w:rPr>
                <w:rFonts w:ascii="Arial" w:hAnsi="Arial" w:cs="Arial"/>
                <w:i/>
                <w:sz w:val="20"/>
                <w:szCs w:val="20"/>
              </w:rPr>
            </w:pPr>
            <w:r w:rsidRPr="008D3DF2">
              <w:rPr>
                <w:rFonts w:ascii="Arial" w:hAnsi="Arial" w:cs="Arial"/>
                <w:i/>
                <w:sz w:val="20"/>
                <w:szCs w:val="20"/>
              </w:rPr>
              <w:t xml:space="preserve">Law </w:t>
            </w:r>
            <w:proofErr w:type="spellStart"/>
            <w:r w:rsidRPr="008D3DF2">
              <w:rPr>
                <w:rFonts w:ascii="Arial" w:hAnsi="Arial" w:cs="Arial"/>
                <w:i/>
                <w:sz w:val="20"/>
                <w:szCs w:val="20"/>
              </w:rPr>
              <w:t>of</w:t>
            </w:r>
            <w:proofErr w:type="spellEnd"/>
            <w:r w:rsidRPr="008D3DF2">
              <w:rPr>
                <w:rFonts w:ascii="Arial" w:hAnsi="Arial" w:cs="Arial"/>
                <w:i/>
                <w:sz w:val="20"/>
                <w:szCs w:val="20"/>
              </w:rPr>
              <w:t xml:space="preserve"> Torts </w:t>
            </w:r>
            <w:proofErr w:type="spellStart"/>
            <w:r w:rsidRPr="008D3DF2">
              <w:rPr>
                <w:rFonts w:ascii="Arial" w:hAnsi="Arial" w:cs="Arial"/>
                <w:i/>
                <w:sz w:val="20"/>
                <w:szCs w:val="20"/>
              </w:rPr>
              <w:t>and</w:t>
            </w:r>
            <w:proofErr w:type="spellEnd"/>
            <w:r w:rsidRPr="008D3DF2">
              <w:rPr>
                <w:rFonts w:ascii="Arial" w:hAnsi="Arial" w:cs="Arial"/>
                <w:i/>
                <w:sz w:val="20"/>
                <w:szCs w:val="20"/>
              </w:rPr>
              <w:t xml:space="preserve"> </w:t>
            </w:r>
            <w:proofErr w:type="spellStart"/>
            <w:r w:rsidR="00BC2477" w:rsidRPr="008D3DF2">
              <w:rPr>
                <w:rFonts w:ascii="Arial" w:hAnsi="Arial" w:cs="Arial"/>
                <w:i/>
                <w:sz w:val="20"/>
                <w:szCs w:val="20"/>
              </w:rPr>
              <w:t>Damages</w:t>
            </w:r>
            <w:proofErr w:type="spellEnd"/>
          </w:p>
        </w:tc>
        <w:tc>
          <w:tcPr>
            <w:tcW w:w="550" w:type="pct"/>
            <w:gridSpan w:val="2"/>
            <w:tcBorders>
              <w:top w:val="single" w:sz="18" w:space="0" w:color="FFFFFF"/>
              <w:left w:val="single" w:sz="18" w:space="0" w:color="FFFFFF"/>
              <w:bottom w:val="single" w:sz="18" w:space="0" w:color="FFFFFF"/>
            </w:tcBorders>
            <w:shd w:val="clear" w:color="auto" w:fill="E5E5E5"/>
            <w:vAlign w:val="center"/>
          </w:tcPr>
          <w:p w:rsidR="00203DF7" w:rsidRPr="00FC4801" w:rsidRDefault="00203DF7" w:rsidP="009E48D3">
            <w:pPr>
              <w:widowControl w:val="0"/>
              <w:jc w:val="center"/>
              <w:rPr>
                <w:rFonts w:ascii="Arial" w:hAnsi="Arial" w:cs="Arial"/>
                <w:sz w:val="20"/>
                <w:szCs w:val="20"/>
                <w:lang w:val="en-GB"/>
              </w:rPr>
            </w:pPr>
            <w:r>
              <w:rPr>
                <w:rFonts w:ascii="Arial" w:hAnsi="Arial" w:cs="Arial"/>
                <w:sz w:val="20"/>
                <w:szCs w:val="20"/>
                <w:lang w:val="en-GB"/>
              </w:rPr>
              <w:t>2</w:t>
            </w:r>
          </w:p>
        </w:tc>
        <w:tc>
          <w:tcPr>
            <w:tcW w:w="551" w:type="pct"/>
            <w:tcBorders>
              <w:top w:val="single" w:sz="18" w:space="0" w:color="FFFFFF"/>
              <w:left w:val="single" w:sz="18" w:space="0" w:color="FFFFFF"/>
              <w:bottom w:val="single" w:sz="18" w:space="0" w:color="FFFFFF"/>
            </w:tcBorders>
            <w:shd w:val="clear" w:color="auto" w:fill="E5E5E5"/>
            <w:vAlign w:val="center"/>
          </w:tcPr>
          <w:p w:rsidR="00203DF7" w:rsidRDefault="00203DF7" w:rsidP="009E48D3">
            <w:pPr>
              <w:widowControl w:val="0"/>
              <w:rPr>
                <w:rFonts w:ascii="Arial" w:hAnsi="Arial" w:cs="Arial"/>
                <w:sz w:val="20"/>
                <w:szCs w:val="20"/>
              </w:rPr>
            </w:pPr>
            <w:r>
              <w:rPr>
                <w:rFonts w:ascii="Arial" w:hAnsi="Arial" w:cs="Arial"/>
                <w:sz w:val="20"/>
                <w:szCs w:val="20"/>
              </w:rPr>
              <w:t>-</w:t>
            </w:r>
          </w:p>
          <w:p w:rsidR="00203DF7" w:rsidRPr="00FC4801" w:rsidRDefault="00203DF7" w:rsidP="009E48D3">
            <w:pPr>
              <w:widowControl w:val="0"/>
              <w:rPr>
                <w:rFonts w:ascii="Arial" w:hAnsi="Arial" w:cs="Arial"/>
                <w:sz w:val="20"/>
                <w:szCs w:val="20"/>
                <w:lang w:val="en-GB"/>
              </w:rPr>
            </w:pPr>
            <w:proofErr w:type="spellStart"/>
            <w:r w:rsidRPr="00D6019F">
              <w:rPr>
                <w:rFonts w:ascii="Arial" w:hAnsi="Arial" w:cs="Arial"/>
                <w:i/>
                <w:sz w:val="20"/>
                <w:szCs w:val="20"/>
              </w:rPr>
              <w:t>n.g</w:t>
            </w:r>
            <w:proofErr w:type="spellEnd"/>
            <w:r>
              <w:rPr>
                <w:rFonts w:ascii="Arial" w:hAnsi="Arial" w:cs="Arial"/>
                <w:sz w:val="20"/>
                <w:szCs w:val="20"/>
              </w:rPr>
              <w:t>.</w:t>
            </w:r>
          </w:p>
        </w:tc>
      </w:tr>
      <w:tr w:rsidR="00203DF7" w:rsidTr="00EF7269">
        <w:trPr>
          <w:cantSplit/>
          <w:trHeight w:hRule="exact" w:val="680"/>
        </w:trPr>
        <w:tc>
          <w:tcPr>
            <w:tcW w:w="718" w:type="pct"/>
            <w:gridSpan w:val="2"/>
            <w:tcBorders>
              <w:top w:val="single" w:sz="18" w:space="0" w:color="FFFFFF"/>
              <w:bottom w:val="single" w:sz="18" w:space="0" w:color="FFFFFF"/>
            </w:tcBorders>
            <w:shd w:val="clear" w:color="auto" w:fill="E5E5E5"/>
            <w:vAlign w:val="center"/>
          </w:tcPr>
          <w:p w:rsidR="00203DF7" w:rsidRPr="008B2509" w:rsidRDefault="00203DF7" w:rsidP="009E48D3">
            <w:pPr>
              <w:widowControl w:val="0"/>
              <w:rPr>
                <w:rFonts w:ascii="Arial" w:hAnsi="Arial" w:cs="Arial"/>
                <w:sz w:val="20"/>
                <w:szCs w:val="20"/>
                <w:lang w:val="en-GB"/>
              </w:rPr>
            </w:pPr>
          </w:p>
        </w:tc>
        <w:tc>
          <w:tcPr>
            <w:tcW w:w="1199" w:type="pct"/>
            <w:gridSpan w:val="2"/>
            <w:tcBorders>
              <w:top w:val="single" w:sz="18" w:space="0" w:color="FFFFFF"/>
              <w:left w:val="single" w:sz="18" w:space="0" w:color="FFFFFF"/>
              <w:bottom w:val="single" w:sz="18" w:space="0" w:color="FFFFFF"/>
            </w:tcBorders>
            <w:shd w:val="clear" w:color="auto" w:fill="E5E5E5"/>
            <w:vAlign w:val="center"/>
          </w:tcPr>
          <w:p w:rsidR="00203DF7" w:rsidRDefault="00203DF7" w:rsidP="009E48D3">
            <w:pPr>
              <w:widowControl w:val="0"/>
              <w:rPr>
                <w:rFonts w:ascii="Arial" w:hAnsi="Arial" w:cs="Arial"/>
                <w:sz w:val="20"/>
                <w:szCs w:val="20"/>
                <w:lang w:val="en-GB"/>
              </w:rPr>
            </w:pPr>
            <w:r>
              <w:rPr>
                <w:rFonts w:ascii="Arial" w:hAnsi="Arial" w:cs="Arial"/>
                <w:sz w:val="20"/>
                <w:szCs w:val="20"/>
                <w:lang w:val="en-GB"/>
              </w:rPr>
              <w:t>Vorlesung/</w:t>
            </w:r>
          </w:p>
          <w:p w:rsidR="00203DF7" w:rsidRPr="00D6019F" w:rsidRDefault="00203DF7" w:rsidP="009E48D3">
            <w:pPr>
              <w:widowControl w:val="0"/>
              <w:rPr>
                <w:rFonts w:ascii="Arial" w:hAnsi="Arial" w:cs="Arial"/>
                <w:i/>
                <w:sz w:val="20"/>
                <w:szCs w:val="20"/>
                <w:lang w:val="en-GB"/>
              </w:rPr>
            </w:pPr>
            <w:r w:rsidRPr="00D6019F">
              <w:rPr>
                <w:rFonts w:ascii="Arial" w:hAnsi="Arial" w:cs="Arial"/>
                <w:i/>
                <w:sz w:val="20"/>
                <w:szCs w:val="20"/>
                <w:lang w:val="en-GB"/>
              </w:rPr>
              <w:t>Lecture</w:t>
            </w:r>
          </w:p>
        </w:tc>
        <w:tc>
          <w:tcPr>
            <w:tcW w:w="1982" w:type="pct"/>
            <w:gridSpan w:val="2"/>
            <w:tcBorders>
              <w:top w:val="single" w:sz="18" w:space="0" w:color="FFFFFF"/>
              <w:left w:val="single" w:sz="18" w:space="0" w:color="FFFFFF"/>
              <w:bottom w:val="single" w:sz="18" w:space="0" w:color="FFFFFF"/>
            </w:tcBorders>
            <w:shd w:val="clear" w:color="auto" w:fill="E5E5E5"/>
            <w:vAlign w:val="center"/>
          </w:tcPr>
          <w:p w:rsidR="00203DF7" w:rsidRPr="00BC2477" w:rsidRDefault="00203DF7" w:rsidP="009E48D3">
            <w:pPr>
              <w:widowControl w:val="0"/>
              <w:rPr>
                <w:rFonts w:ascii="Arial" w:hAnsi="Arial" w:cs="Arial"/>
                <w:sz w:val="20"/>
                <w:szCs w:val="20"/>
                <w:lang w:val="en-US"/>
              </w:rPr>
            </w:pPr>
            <w:proofErr w:type="spellStart"/>
            <w:r w:rsidRPr="00BC2477">
              <w:rPr>
                <w:rFonts w:ascii="Arial" w:hAnsi="Arial" w:cs="Arial"/>
                <w:sz w:val="20"/>
                <w:szCs w:val="20"/>
                <w:lang w:val="en-US"/>
              </w:rPr>
              <w:t>Strafrecht</w:t>
            </w:r>
            <w:proofErr w:type="spellEnd"/>
            <w:r w:rsidRPr="00BC2477">
              <w:rPr>
                <w:rFonts w:ascii="Arial" w:hAnsi="Arial" w:cs="Arial"/>
                <w:sz w:val="20"/>
                <w:szCs w:val="20"/>
                <w:lang w:val="en-US"/>
              </w:rPr>
              <w:t xml:space="preserve"> (</w:t>
            </w:r>
            <w:proofErr w:type="spellStart"/>
            <w:r w:rsidRPr="00BC2477">
              <w:rPr>
                <w:rFonts w:ascii="Arial" w:hAnsi="Arial" w:cs="Arial"/>
                <w:sz w:val="20"/>
                <w:szCs w:val="20"/>
                <w:lang w:val="en-US"/>
              </w:rPr>
              <w:t>Besonderer</w:t>
            </w:r>
            <w:proofErr w:type="spellEnd"/>
            <w:r w:rsidRPr="00BC2477">
              <w:rPr>
                <w:rFonts w:ascii="Arial" w:hAnsi="Arial" w:cs="Arial"/>
                <w:sz w:val="20"/>
                <w:szCs w:val="20"/>
                <w:lang w:val="en-US"/>
              </w:rPr>
              <w:t xml:space="preserve"> </w:t>
            </w:r>
            <w:proofErr w:type="spellStart"/>
            <w:r w:rsidRPr="00BC2477">
              <w:rPr>
                <w:rFonts w:ascii="Arial" w:hAnsi="Arial" w:cs="Arial"/>
                <w:sz w:val="20"/>
                <w:szCs w:val="20"/>
                <w:lang w:val="en-US"/>
              </w:rPr>
              <w:t>Teil</w:t>
            </w:r>
            <w:proofErr w:type="spellEnd"/>
            <w:r w:rsidRPr="00BC2477">
              <w:rPr>
                <w:rFonts w:ascii="Arial" w:hAnsi="Arial" w:cs="Arial"/>
                <w:sz w:val="20"/>
                <w:szCs w:val="20"/>
                <w:lang w:val="en-US"/>
              </w:rPr>
              <w:t>)/</w:t>
            </w:r>
          </w:p>
          <w:p w:rsidR="00203DF7" w:rsidRPr="00BC2477" w:rsidRDefault="00203DF7" w:rsidP="009E48D3">
            <w:pPr>
              <w:widowControl w:val="0"/>
              <w:rPr>
                <w:rFonts w:ascii="Arial" w:hAnsi="Arial" w:cs="Arial"/>
                <w:i/>
                <w:sz w:val="20"/>
                <w:szCs w:val="20"/>
                <w:lang w:val="en-US"/>
              </w:rPr>
            </w:pPr>
            <w:r w:rsidRPr="00BC2477">
              <w:rPr>
                <w:rFonts w:ascii="Arial" w:hAnsi="Arial" w:cs="Arial"/>
                <w:i/>
                <w:sz w:val="20"/>
                <w:szCs w:val="20"/>
                <w:lang w:val="en-US"/>
              </w:rPr>
              <w:t>Criminal Law</w:t>
            </w:r>
            <w:r w:rsidR="00BC2477" w:rsidRPr="00BC2477">
              <w:rPr>
                <w:rFonts w:ascii="Arial" w:hAnsi="Arial" w:cs="Arial"/>
                <w:i/>
                <w:sz w:val="20"/>
                <w:szCs w:val="20"/>
                <w:lang w:val="en-US"/>
              </w:rPr>
              <w:t xml:space="preserve"> II</w:t>
            </w:r>
            <w:r w:rsidRPr="00BC2477">
              <w:rPr>
                <w:rFonts w:ascii="Arial" w:hAnsi="Arial" w:cs="Arial"/>
                <w:i/>
                <w:sz w:val="20"/>
                <w:szCs w:val="20"/>
                <w:lang w:val="en-US"/>
              </w:rPr>
              <w:t xml:space="preserve"> (</w:t>
            </w:r>
            <w:r w:rsidR="00BC2477" w:rsidRPr="00BC2477">
              <w:rPr>
                <w:rFonts w:ascii="Arial" w:hAnsi="Arial" w:cs="Arial"/>
                <w:i/>
                <w:sz w:val="20"/>
                <w:szCs w:val="20"/>
                <w:lang w:val="en-US"/>
              </w:rPr>
              <w:t xml:space="preserve">Specific </w:t>
            </w:r>
            <w:r w:rsidRPr="00BC2477">
              <w:rPr>
                <w:rFonts w:ascii="Arial" w:hAnsi="Arial" w:cs="Arial"/>
                <w:i/>
                <w:sz w:val="20"/>
                <w:szCs w:val="20"/>
                <w:lang w:val="en-US"/>
              </w:rPr>
              <w:t>Offences)</w:t>
            </w:r>
          </w:p>
        </w:tc>
        <w:tc>
          <w:tcPr>
            <w:tcW w:w="550" w:type="pct"/>
            <w:gridSpan w:val="2"/>
            <w:tcBorders>
              <w:top w:val="single" w:sz="18" w:space="0" w:color="FFFFFF"/>
              <w:left w:val="single" w:sz="18" w:space="0" w:color="FFFFFF"/>
              <w:bottom w:val="single" w:sz="18" w:space="0" w:color="FFFFFF"/>
            </w:tcBorders>
            <w:shd w:val="clear" w:color="auto" w:fill="E5E5E5"/>
            <w:vAlign w:val="center"/>
          </w:tcPr>
          <w:p w:rsidR="00203DF7" w:rsidRPr="00FC4801" w:rsidRDefault="00203DF7" w:rsidP="009E48D3">
            <w:pPr>
              <w:widowControl w:val="0"/>
              <w:jc w:val="center"/>
              <w:rPr>
                <w:rFonts w:ascii="Arial" w:hAnsi="Arial" w:cs="Arial"/>
                <w:sz w:val="20"/>
                <w:szCs w:val="20"/>
              </w:rPr>
            </w:pPr>
            <w:r w:rsidRPr="00FC4801">
              <w:rPr>
                <w:rFonts w:ascii="Arial" w:hAnsi="Arial" w:cs="Arial"/>
                <w:sz w:val="20"/>
                <w:szCs w:val="20"/>
              </w:rPr>
              <w:t>4</w:t>
            </w:r>
          </w:p>
        </w:tc>
        <w:tc>
          <w:tcPr>
            <w:tcW w:w="551" w:type="pct"/>
            <w:tcBorders>
              <w:top w:val="single" w:sz="18" w:space="0" w:color="FFFFFF"/>
              <w:left w:val="single" w:sz="18" w:space="0" w:color="FFFFFF"/>
              <w:bottom w:val="single" w:sz="18" w:space="0" w:color="FFFFFF"/>
            </w:tcBorders>
            <w:shd w:val="clear" w:color="auto" w:fill="E5E5E5"/>
            <w:vAlign w:val="center"/>
          </w:tcPr>
          <w:p w:rsidR="00203DF7" w:rsidRPr="00FC4801" w:rsidRDefault="00203DF7" w:rsidP="009E48D3">
            <w:pPr>
              <w:widowControl w:val="0"/>
              <w:rPr>
                <w:rFonts w:ascii="Arial" w:hAnsi="Arial" w:cs="Arial"/>
                <w:sz w:val="20"/>
                <w:szCs w:val="20"/>
              </w:rPr>
            </w:pPr>
            <w:r w:rsidRPr="00FC4801">
              <w:rPr>
                <w:rFonts w:ascii="Arial" w:hAnsi="Arial" w:cs="Arial"/>
                <w:sz w:val="20"/>
                <w:szCs w:val="20"/>
                <w:lang w:val="en-GB"/>
              </w:rPr>
              <w:t>X</w:t>
            </w:r>
          </w:p>
        </w:tc>
      </w:tr>
      <w:tr w:rsidR="00203DF7" w:rsidTr="00EF7269">
        <w:trPr>
          <w:cantSplit/>
          <w:trHeight w:hRule="exact" w:val="907"/>
        </w:trPr>
        <w:tc>
          <w:tcPr>
            <w:tcW w:w="718" w:type="pct"/>
            <w:gridSpan w:val="2"/>
            <w:tcBorders>
              <w:top w:val="single" w:sz="18" w:space="0" w:color="FFFFFF"/>
              <w:bottom w:val="single" w:sz="18" w:space="0" w:color="FFFFFF"/>
            </w:tcBorders>
            <w:shd w:val="clear" w:color="auto" w:fill="E5E5E5"/>
            <w:vAlign w:val="center"/>
          </w:tcPr>
          <w:p w:rsidR="00203DF7" w:rsidRPr="008B2509" w:rsidRDefault="00203DF7" w:rsidP="009E48D3">
            <w:pPr>
              <w:widowControl w:val="0"/>
              <w:rPr>
                <w:rFonts w:ascii="Arial" w:hAnsi="Arial" w:cs="Arial"/>
                <w:sz w:val="20"/>
                <w:szCs w:val="20"/>
                <w:lang w:val="en-GB"/>
              </w:rPr>
            </w:pPr>
          </w:p>
        </w:tc>
        <w:tc>
          <w:tcPr>
            <w:tcW w:w="1199" w:type="pct"/>
            <w:gridSpan w:val="2"/>
            <w:tcBorders>
              <w:top w:val="single" w:sz="18" w:space="0" w:color="FFFFFF"/>
              <w:left w:val="single" w:sz="18" w:space="0" w:color="FFFFFF"/>
              <w:bottom w:val="single" w:sz="18" w:space="0" w:color="FFFFFF"/>
            </w:tcBorders>
            <w:shd w:val="clear" w:color="auto" w:fill="E5E5E5"/>
            <w:vAlign w:val="center"/>
          </w:tcPr>
          <w:p w:rsidR="00203DF7" w:rsidRDefault="00203DF7" w:rsidP="009E48D3">
            <w:pPr>
              <w:widowControl w:val="0"/>
              <w:rPr>
                <w:rFonts w:ascii="Arial" w:hAnsi="Arial" w:cs="Arial"/>
                <w:sz w:val="20"/>
                <w:szCs w:val="20"/>
                <w:lang w:val="en-GB"/>
              </w:rPr>
            </w:pPr>
            <w:r>
              <w:rPr>
                <w:rFonts w:ascii="Arial" w:hAnsi="Arial" w:cs="Arial"/>
                <w:sz w:val="20"/>
                <w:szCs w:val="20"/>
                <w:lang w:val="en-GB"/>
              </w:rPr>
              <w:t>Vorlesung/</w:t>
            </w:r>
          </w:p>
          <w:p w:rsidR="00203DF7" w:rsidRPr="00D6019F" w:rsidRDefault="00203DF7" w:rsidP="009E48D3">
            <w:pPr>
              <w:widowControl w:val="0"/>
              <w:rPr>
                <w:rFonts w:ascii="Arial" w:hAnsi="Arial" w:cs="Arial"/>
                <w:i/>
                <w:sz w:val="20"/>
                <w:szCs w:val="20"/>
                <w:lang w:val="en-GB"/>
              </w:rPr>
            </w:pPr>
            <w:r w:rsidRPr="00D6019F">
              <w:rPr>
                <w:rFonts w:ascii="Arial" w:hAnsi="Arial" w:cs="Arial"/>
                <w:i/>
                <w:sz w:val="20"/>
                <w:szCs w:val="20"/>
                <w:lang w:val="en-GB"/>
              </w:rPr>
              <w:t>Lecture</w:t>
            </w:r>
          </w:p>
        </w:tc>
        <w:tc>
          <w:tcPr>
            <w:tcW w:w="1982" w:type="pct"/>
            <w:gridSpan w:val="2"/>
            <w:tcBorders>
              <w:top w:val="single" w:sz="18" w:space="0" w:color="FFFFFF"/>
              <w:left w:val="single" w:sz="18" w:space="0" w:color="FFFFFF"/>
              <w:bottom w:val="single" w:sz="18" w:space="0" w:color="FFFFFF"/>
            </w:tcBorders>
            <w:shd w:val="clear" w:color="auto" w:fill="E5E5E5"/>
            <w:vAlign w:val="center"/>
          </w:tcPr>
          <w:p w:rsidR="00203DF7" w:rsidRDefault="00203DF7" w:rsidP="009E48D3">
            <w:pPr>
              <w:widowControl w:val="0"/>
              <w:rPr>
                <w:rFonts w:ascii="Arial" w:hAnsi="Arial" w:cs="Arial"/>
                <w:sz w:val="20"/>
                <w:szCs w:val="20"/>
                <w:lang w:val="en-GB"/>
              </w:rPr>
            </w:pPr>
            <w:proofErr w:type="spellStart"/>
            <w:r>
              <w:rPr>
                <w:rFonts w:ascii="Arial" w:hAnsi="Arial" w:cs="Arial"/>
                <w:sz w:val="20"/>
                <w:szCs w:val="20"/>
                <w:lang w:val="en-GB"/>
              </w:rPr>
              <w:t>Staatsrecht</w:t>
            </w:r>
            <w:proofErr w:type="spellEnd"/>
            <w:r>
              <w:rPr>
                <w:rFonts w:ascii="Arial" w:hAnsi="Arial" w:cs="Arial"/>
                <w:sz w:val="20"/>
                <w:szCs w:val="20"/>
                <w:lang w:val="en-GB"/>
              </w:rPr>
              <w:t xml:space="preserve"> II (</w:t>
            </w:r>
            <w:proofErr w:type="spellStart"/>
            <w:r>
              <w:rPr>
                <w:rFonts w:ascii="Arial" w:hAnsi="Arial" w:cs="Arial"/>
                <w:sz w:val="20"/>
                <w:szCs w:val="20"/>
                <w:lang w:val="en-GB"/>
              </w:rPr>
              <w:t>Grundrechte</w:t>
            </w:r>
            <w:proofErr w:type="spellEnd"/>
            <w:r>
              <w:rPr>
                <w:rFonts w:ascii="Arial" w:hAnsi="Arial" w:cs="Arial"/>
                <w:sz w:val="20"/>
                <w:szCs w:val="20"/>
                <w:lang w:val="en-GB"/>
              </w:rPr>
              <w:t>)/</w:t>
            </w:r>
          </w:p>
          <w:p w:rsidR="00203DF7" w:rsidRPr="00D6019F" w:rsidRDefault="00203DF7" w:rsidP="009E48D3">
            <w:pPr>
              <w:widowControl w:val="0"/>
              <w:rPr>
                <w:rFonts w:ascii="Arial" w:hAnsi="Arial" w:cs="Arial"/>
                <w:i/>
                <w:sz w:val="20"/>
                <w:szCs w:val="20"/>
                <w:lang w:val="en-GB"/>
              </w:rPr>
            </w:pPr>
            <w:r w:rsidRPr="00D6019F">
              <w:rPr>
                <w:rFonts w:ascii="Arial" w:hAnsi="Arial" w:cs="Arial"/>
                <w:i/>
                <w:sz w:val="20"/>
                <w:szCs w:val="20"/>
                <w:lang w:val="en-GB"/>
              </w:rPr>
              <w:t xml:space="preserve">Constitutional Law II (Fundamental </w:t>
            </w:r>
            <w:r>
              <w:rPr>
                <w:rFonts w:ascii="Arial" w:hAnsi="Arial" w:cs="Arial"/>
                <w:i/>
                <w:sz w:val="20"/>
                <w:szCs w:val="20"/>
                <w:lang w:val="en-GB"/>
              </w:rPr>
              <w:t>R</w:t>
            </w:r>
            <w:r w:rsidRPr="00D6019F">
              <w:rPr>
                <w:rFonts w:ascii="Arial" w:hAnsi="Arial" w:cs="Arial"/>
                <w:i/>
                <w:sz w:val="20"/>
                <w:szCs w:val="20"/>
                <w:lang w:val="en-GB"/>
              </w:rPr>
              <w:t>ights)</w:t>
            </w:r>
          </w:p>
        </w:tc>
        <w:tc>
          <w:tcPr>
            <w:tcW w:w="550" w:type="pct"/>
            <w:gridSpan w:val="2"/>
            <w:tcBorders>
              <w:top w:val="single" w:sz="18" w:space="0" w:color="FFFFFF"/>
              <w:left w:val="single" w:sz="18" w:space="0" w:color="FFFFFF"/>
              <w:bottom w:val="single" w:sz="18" w:space="0" w:color="FFFFFF"/>
            </w:tcBorders>
            <w:shd w:val="clear" w:color="auto" w:fill="E5E5E5"/>
            <w:vAlign w:val="center"/>
          </w:tcPr>
          <w:p w:rsidR="00203DF7" w:rsidRPr="00FC4801" w:rsidRDefault="00203DF7" w:rsidP="009E48D3">
            <w:pPr>
              <w:widowControl w:val="0"/>
              <w:jc w:val="center"/>
              <w:rPr>
                <w:rFonts w:ascii="Arial" w:hAnsi="Arial" w:cs="Arial"/>
                <w:sz w:val="20"/>
                <w:szCs w:val="20"/>
                <w:lang w:val="en-GB"/>
              </w:rPr>
            </w:pPr>
            <w:r w:rsidRPr="00FC4801">
              <w:rPr>
                <w:rFonts w:ascii="Arial" w:hAnsi="Arial" w:cs="Arial"/>
                <w:sz w:val="20"/>
                <w:szCs w:val="20"/>
                <w:lang w:val="en-GB"/>
              </w:rPr>
              <w:t>3</w:t>
            </w:r>
          </w:p>
        </w:tc>
        <w:tc>
          <w:tcPr>
            <w:tcW w:w="551" w:type="pct"/>
            <w:tcBorders>
              <w:top w:val="single" w:sz="18" w:space="0" w:color="FFFFFF"/>
              <w:left w:val="single" w:sz="18" w:space="0" w:color="FFFFFF"/>
              <w:bottom w:val="single" w:sz="18" w:space="0" w:color="FFFFFF"/>
            </w:tcBorders>
            <w:shd w:val="clear" w:color="auto" w:fill="E5E5E5"/>
            <w:vAlign w:val="center"/>
          </w:tcPr>
          <w:p w:rsidR="00203DF7" w:rsidRPr="00FC4801" w:rsidRDefault="00203DF7" w:rsidP="009E48D3">
            <w:pPr>
              <w:widowControl w:val="0"/>
              <w:rPr>
                <w:rFonts w:ascii="Arial" w:hAnsi="Arial" w:cs="Arial"/>
                <w:sz w:val="20"/>
                <w:szCs w:val="20"/>
              </w:rPr>
            </w:pPr>
            <w:r w:rsidRPr="00FC4801">
              <w:rPr>
                <w:rFonts w:ascii="Arial" w:hAnsi="Arial" w:cs="Arial"/>
                <w:sz w:val="20"/>
                <w:szCs w:val="20"/>
                <w:lang w:val="en-GB"/>
              </w:rPr>
              <w:t>X</w:t>
            </w:r>
          </w:p>
        </w:tc>
      </w:tr>
      <w:tr w:rsidR="00203DF7" w:rsidTr="00EF7269">
        <w:trPr>
          <w:cantSplit/>
          <w:trHeight w:hRule="exact" w:val="680"/>
        </w:trPr>
        <w:tc>
          <w:tcPr>
            <w:tcW w:w="718" w:type="pct"/>
            <w:gridSpan w:val="2"/>
            <w:tcBorders>
              <w:top w:val="single" w:sz="18" w:space="0" w:color="FFFFFF"/>
              <w:bottom w:val="single" w:sz="18" w:space="0" w:color="FFFFFF"/>
            </w:tcBorders>
            <w:shd w:val="clear" w:color="auto" w:fill="E5E5E5"/>
            <w:vAlign w:val="center"/>
          </w:tcPr>
          <w:p w:rsidR="00203DF7" w:rsidRPr="008B2509" w:rsidRDefault="00203DF7" w:rsidP="009E48D3">
            <w:pPr>
              <w:widowControl w:val="0"/>
              <w:rPr>
                <w:rFonts w:ascii="Arial" w:hAnsi="Arial" w:cs="Arial"/>
                <w:sz w:val="20"/>
                <w:szCs w:val="20"/>
                <w:lang w:val="en-GB"/>
              </w:rPr>
            </w:pPr>
          </w:p>
        </w:tc>
        <w:tc>
          <w:tcPr>
            <w:tcW w:w="1199" w:type="pct"/>
            <w:gridSpan w:val="2"/>
            <w:tcBorders>
              <w:top w:val="single" w:sz="18" w:space="0" w:color="FFFFFF"/>
              <w:left w:val="single" w:sz="18" w:space="0" w:color="FFFFFF"/>
              <w:bottom w:val="single" w:sz="18" w:space="0" w:color="FFFFFF"/>
            </w:tcBorders>
            <w:shd w:val="clear" w:color="auto" w:fill="E5E5E5"/>
            <w:vAlign w:val="center"/>
          </w:tcPr>
          <w:p w:rsidR="00203DF7" w:rsidRDefault="00203DF7" w:rsidP="009E48D3">
            <w:pPr>
              <w:widowControl w:val="0"/>
              <w:rPr>
                <w:rFonts w:ascii="Arial" w:hAnsi="Arial" w:cs="Arial"/>
                <w:sz w:val="20"/>
                <w:szCs w:val="20"/>
                <w:lang w:val="en-GB"/>
              </w:rPr>
            </w:pPr>
            <w:r>
              <w:rPr>
                <w:rFonts w:ascii="Arial" w:hAnsi="Arial" w:cs="Arial"/>
                <w:sz w:val="20"/>
                <w:szCs w:val="20"/>
                <w:lang w:val="en-GB"/>
              </w:rPr>
              <w:t>Vorlesung/</w:t>
            </w:r>
          </w:p>
          <w:p w:rsidR="00203DF7" w:rsidRDefault="00203DF7" w:rsidP="009E48D3">
            <w:pPr>
              <w:widowControl w:val="0"/>
              <w:rPr>
                <w:rFonts w:ascii="Arial" w:hAnsi="Arial" w:cs="Arial"/>
                <w:sz w:val="20"/>
                <w:szCs w:val="20"/>
                <w:lang w:val="en-GB"/>
              </w:rPr>
            </w:pPr>
            <w:r w:rsidRPr="00D6019F">
              <w:rPr>
                <w:rFonts w:ascii="Arial" w:hAnsi="Arial" w:cs="Arial"/>
                <w:i/>
                <w:sz w:val="20"/>
                <w:szCs w:val="20"/>
                <w:lang w:val="en-GB"/>
              </w:rPr>
              <w:t>Lecture</w:t>
            </w:r>
          </w:p>
        </w:tc>
        <w:tc>
          <w:tcPr>
            <w:tcW w:w="1982" w:type="pct"/>
            <w:gridSpan w:val="2"/>
            <w:tcBorders>
              <w:top w:val="single" w:sz="18" w:space="0" w:color="FFFFFF"/>
              <w:left w:val="single" w:sz="18" w:space="0" w:color="FFFFFF"/>
              <w:bottom w:val="single" w:sz="18" w:space="0" w:color="FFFFFF"/>
            </w:tcBorders>
            <w:shd w:val="clear" w:color="auto" w:fill="E5E5E5"/>
            <w:vAlign w:val="center"/>
          </w:tcPr>
          <w:p w:rsidR="00203DF7" w:rsidRPr="00C95105" w:rsidRDefault="00203DF7" w:rsidP="009E48D3">
            <w:pPr>
              <w:widowControl w:val="0"/>
              <w:snapToGrid w:val="0"/>
              <w:rPr>
                <w:rFonts w:ascii="Arial" w:hAnsi="Arial" w:cs="Arial"/>
                <w:sz w:val="20"/>
                <w:szCs w:val="20"/>
                <w:lang w:val="en-GB"/>
              </w:rPr>
            </w:pPr>
            <w:proofErr w:type="spellStart"/>
            <w:r w:rsidRPr="00C95105">
              <w:rPr>
                <w:rFonts w:ascii="Arial" w:hAnsi="Arial" w:cs="Arial"/>
                <w:sz w:val="20"/>
                <w:szCs w:val="20"/>
                <w:lang w:val="en-GB"/>
              </w:rPr>
              <w:t>Europarecht</w:t>
            </w:r>
            <w:proofErr w:type="spellEnd"/>
            <w:r w:rsidRPr="00C95105">
              <w:rPr>
                <w:rFonts w:ascii="Arial" w:hAnsi="Arial" w:cs="Arial"/>
                <w:sz w:val="20"/>
                <w:szCs w:val="20"/>
                <w:lang w:val="en-GB"/>
              </w:rPr>
              <w:t>/</w:t>
            </w:r>
          </w:p>
          <w:p w:rsidR="00203DF7" w:rsidRPr="00BC2477" w:rsidRDefault="00203DF7" w:rsidP="00C77E4C">
            <w:pPr>
              <w:widowControl w:val="0"/>
              <w:rPr>
                <w:rFonts w:ascii="Arial" w:hAnsi="Arial" w:cs="Arial"/>
                <w:sz w:val="20"/>
                <w:szCs w:val="20"/>
                <w:lang w:val="en-US"/>
              </w:rPr>
            </w:pPr>
            <w:r>
              <w:rPr>
                <w:rFonts w:ascii="Arial" w:hAnsi="Arial" w:cs="Arial"/>
                <w:i/>
                <w:sz w:val="20"/>
                <w:szCs w:val="20"/>
                <w:lang w:val="en-GB"/>
              </w:rPr>
              <w:t>European</w:t>
            </w:r>
            <w:r w:rsidR="00BC2477">
              <w:rPr>
                <w:rFonts w:ascii="Arial" w:hAnsi="Arial" w:cs="Arial"/>
                <w:i/>
                <w:sz w:val="20"/>
                <w:szCs w:val="20"/>
                <w:lang w:val="en-GB"/>
              </w:rPr>
              <w:t xml:space="preserve"> Union</w:t>
            </w:r>
            <w:r w:rsidR="00C77E4C">
              <w:rPr>
                <w:rFonts w:ascii="Arial" w:hAnsi="Arial" w:cs="Arial"/>
                <w:i/>
                <w:sz w:val="20"/>
                <w:szCs w:val="20"/>
                <w:lang w:val="en-GB"/>
              </w:rPr>
              <w:t xml:space="preserve"> Law</w:t>
            </w:r>
          </w:p>
        </w:tc>
        <w:tc>
          <w:tcPr>
            <w:tcW w:w="550" w:type="pct"/>
            <w:gridSpan w:val="2"/>
            <w:tcBorders>
              <w:top w:val="single" w:sz="18" w:space="0" w:color="FFFFFF"/>
              <w:left w:val="single" w:sz="18" w:space="0" w:color="FFFFFF"/>
              <w:bottom w:val="single" w:sz="18" w:space="0" w:color="FFFFFF"/>
            </w:tcBorders>
            <w:shd w:val="clear" w:color="auto" w:fill="E5E5E5"/>
            <w:vAlign w:val="center"/>
          </w:tcPr>
          <w:p w:rsidR="00203DF7" w:rsidRPr="00FC4801" w:rsidRDefault="00203DF7" w:rsidP="009E48D3">
            <w:pPr>
              <w:widowControl w:val="0"/>
              <w:jc w:val="center"/>
              <w:rPr>
                <w:rFonts w:ascii="Arial" w:hAnsi="Arial" w:cs="Arial"/>
                <w:sz w:val="20"/>
                <w:szCs w:val="20"/>
              </w:rPr>
            </w:pPr>
            <w:r>
              <w:rPr>
                <w:rFonts w:ascii="Arial" w:hAnsi="Arial" w:cs="Arial"/>
                <w:sz w:val="20"/>
                <w:szCs w:val="20"/>
              </w:rPr>
              <w:t>3</w:t>
            </w:r>
          </w:p>
        </w:tc>
        <w:tc>
          <w:tcPr>
            <w:tcW w:w="551" w:type="pct"/>
            <w:tcBorders>
              <w:top w:val="single" w:sz="18" w:space="0" w:color="FFFFFF"/>
              <w:left w:val="single" w:sz="18" w:space="0" w:color="FFFFFF"/>
              <w:bottom w:val="single" w:sz="18" w:space="0" w:color="FFFFFF"/>
            </w:tcBorders>
            <w:shd w:val="clear" w:color="auto" w:fill="E5E5E5"/>
            <w:vAlign w:val="center"/>
          </w:tcPr>
          <w:p w:rsidR="00203DF7" w:rsidRDefault="00203DF7" w:rsidP="009E48D3">
            <w:pPr>
              <w:widowControl w:val="0"/>
              <w:rPr>
                <w:rFonts w:ascii="Arial" w:hAnsi="Arial" w:cs="Arial"/>
                <w:sz w:val="20"/>
                <w:szCs w:val="20"/>
              </w:rPr>
            </w:pPr>
            <w:r>
              <w:rPr>
                <w:rFonts w:ascii="Arial" w:hAnsi="Arial" w:cs="Arial"/>
                <w:sz w:val="20"/>
                <w:szCs w:val="20"/>
              </w:rPr>
              <w:t>-</w:t>
            </w:r>
          </w:p>
          <w:p w:rsidR="00203DF7" w:rsidRPr="00FC4801" w:rsidRDefault="00203DF7" w:rsidP="009E48D3">
            <w:pPr>
              <w:widowControl w:val="0"/>
              <w:rPr>
                <w:rFonts w:ascii="Arial" w:hAnsi="Arial" w:cs="Arial"/>
                <w:sz w:val="20"/>
                <w:szCs w:val="20"/>
                <w:lang w:val="en-GB"/>
              </w:rPr>
            </w:pPr>
            <w:proofErr w:type="spellStart"/>
            <w:r w:rsidRPr="00D6019F">
              <w:rPr>
                <w:rFonts w:ascii="Arial" w:hAnsi="Arial" w:cs="Arial"/>
                <w:i/>
                <w:sz w:val="20"/>
                <w:szCs w:val="20"/>
              </w:rPr>
              <w:t>n.g</w:t>
            </w:r>
            <w:proofErr w:type="spellEnd"/>
            <w:r>
              <w:rPr>
                <w:rFonts w:ascii="Arial" w:hAnsi="Arial" w:cs="Arial"/>
                <w:sz w:val="20"/>
                <w:szCs w:val="20"/>
              </w:rPr>
              <w:t>.</w:t>
            </w:r>
          </w:p>
        </w:tc>
      </w:tr>
      <w:tr w:rsidR="00203DF7" w:rsidTr="00EF7269">
        <w:trPr>
          <w:cantSplit/>
          <w:trHeight w:hRule="exact" w:val="680"/>
        </w:trPr>
        <w:tc>
          <w:tcPr>
            <w:tcW w:w="718" w:type="pct"/>
            <w:gridSpan w:val="2"/>
            <w:tcBorders>
              <w:top w:val="single" w:sz="18" w:space="0" w:color="FFFFFF"/>
              <w:bottom w:val="single" w:sz="18" w:space="0" w:color="FFFFFF"/>
            </w:tcBorders>
            <w:shd w:val="clear" w:color="auto" w:fill="E5E5E5"/>
            <w:vAlign w:val="center"/>
          </w:tcPr>
          <w:p w:rsidR="00203DF7" w:rsidRPr="008B2509" w:rsidRDefault="00203DF7" w:rsidP="009E48D3">
            <w:pPr>
              <w:widowControl w:val="0"/>
              <w:rPr>
                <w:rFonts w:ascii="Arial" w:hAnsi="Arial" w:cs="Arial"/>
                <w:sz w:val="20"/>
                <w:szCs w:val="20"/>
                <w:lang w:val="en-GB"/>
              </w:rPr>
            </w:pPr>
          </w:p>
        </w:tc>
        <w:tc>
          <w:tcPr>
            <w:tcW w:w="1199" w:type="pct"/>
            <w:gridSpan w:val="2"/>
            <w:tcBorders>
              <w:top w:val="single" w:sz="18" w:space="0" w:color="FFFFFF"/>
              <w:left w:val="single" w:sz="18" w:space="0" w:color="FFFFFF"/>
              <w:bottom w:val="single" w:sz="18" w:space="0" w:color="FFFFFF"/>
            </w:tcBorders>
            <w:shd w:val="clear" w:color="auto" w:fill="E5E5E5"/>
            <w:vAlign w:val="center"/>
          </w:tcPr>
          <w:p w:rsidR="00203DF7" w:rsidRDefault="00203DF7" w:rsidP="009E48D3">
            <w:pPr>
              <w:widowControl w:val="0"/>
              <w:rPr>
                <w:rFonts w:ascii="Arial" w:hAnsi="Arial" w:cs="Arial"/>
                <w:sz w:val="20"/>
                <w:szCs w:val="20"/>
                <w:lang w:val="en-GB"/>
              </w:rPr>
            </w:pPr>
            <w:r>
              <w:rPr>
                <w:rFonts w:ascii="Arial" w:hAnsi="Arial" w:cs="Arial"/>
                <w:sz w:val="20"/>
                <w:szCs w:val="20"/>
                <w:lang w:val="en-GB"/>
              </w:rPr>
              <w:t>Vorlesung/</w:t>
            </w:r>
          </w:p>
          <w:p w:rsidR="00203DF7" w:rsidRPr="00D6019F" w:rsidRDefault="00203DF7" w:rsidP="009E48D3">
            <w:pPr>
              <w:widowControl w:val="0"/>
              <w:rPr>
                <w:rFonts w:ascii="Arial" w:hAnsi="Arial" w:cs="Arial"/>
                <w:i/>
                <w:sz w:val="20"/>
                <w:szCs w:val="20"/>
                <w:lang w:val="en-GB"/>
              </w:rPr>
            </w:pPr>
            <w:r w:rsidRPr="00D6019F">
              <w:rPr>
                <w:rFonts w:ascii="Arial" w:hAnsi="Arial" w:cs="Arial"/>
                <w:i/>
                <w:sz w:val="20"/>
                <w:szCs w:val="20"/>
                <w:lang w:val="en-GB"/>
              </w:rPr>
              <w:t>Lecture</w:t>
            </w:r>
          </w:p>
        </w:tc>
        <w:tc>
          <w:tcPr>
            <w:tcW w:w="1982" w:type="pct"/>
            <w:gridSpan w:val="2"/>
            <w:tcBorders>
              <w:top w:val="single" w:sz="18" w:space="0" w:color="FFFFFF"/>
              <w:left w:val="single" w:sz="18" w:space="0" w:color="FFFFFF"/>
              <w:bottom w:val="single" w:sz="18" w:space="0" w:color="FFFFFF"/>
            </w:tcBorders>
            <w:shd w:val="clear" w:color="auto" w:fill="E5E5E5"/>
            <w:vAlign w:val="center"/>
          </w:tcPr>
          <w:p w:rsidR="00203DF7" w:rsidRPr="00F85B80" w:rsidRDefault="00203DF7" w:rsidP="009E48D3">
            <w:pPr>
              <w:widowControl w:val="0"/>
              <w:rPr>
                <w:rFonts w:ascii="Arial" w:hAnsi="Arial" w:cs="Arial"/>
                <w:color w:val="FF0000"/>
                <w:sz w:val="20"/>
                <w:szCs w:val="20"/>
              </w:rPr>
            </w:pPr>
            <w:r w:rsidRPr="00F85B80">
              <w:rPr>
                <w:rFonts w:ascii="Arial" w:hAnsi="Arial" w:cs="Arial"/>
                <w:color w:val="FF0000"/>
                <w:sz w:val="20"/>
                <w:szCs w:val="20"/>
              </w:rPr>
              <w:t>Name der Rechtsterminologie/</w:t>
            </w:r>
          </w:p>
          <w:p w:rsidR="00203DF7" w:rsidRPr="00D6019F" w:rsidRDefault="00203DF7" w:rsidP="009E48D3">
            <w:pPr>
              <w:widowControl w:val="0"/>
              <w:rPr>
                <w:rFonts w:ascii="Arial" w:hAnsi="Arial" w:cs="Arial"/>
                <w:i/>
                <w:sz w:val="20"/>
                <w:szCs w:val="20"/>
              </w:rPr>
            </w:pPr>
            <w:r w:rsidRPr="00F85B80">
              <w:rPr>
                <w:rFonts w:ascii="Arial" w:hAnsi="Arial" w:cs="Arial"/>
                <w:i/>
                <w:color w:val="FF0000"/>
                <w:sz w:val="20"/>
                <w:szCs w:val="20"/>
              </w:rPr>
              <w:t>Name der Veranstaltung in Englisch</w:t>
            </w:r>
          </w:p>
        </w:tc>
        <w:tc>
          <w:tcPr>
            <w:tcW w:w="550" w:type="pct"/>
            <w:gridSpan w:val="2"/>
            <w:tcBorders>
              <w:top w:val="single" w:sz="18" w:space="0" w:color="FFFFFF"/>
              <w:left w:val="single" w:sz="18" w:space="0" w:color="FFFFFF"/>
              <w:bottom w:val="single" w:sz="18" w:space="0" w:color="FFFFFF"/>
            </w:tcBorders>
            <w:shd w:val="clear" w:color="auto" w:fill="E5E5E5"/>
            <w:vAlign w:val="center"/>
          </w:tcPr>
          <w:p w:rsidR="00203DF7" w:rsidRDefault="00203DF7" w:rsidP="009E48D3">
            <w:pPr>
              <w:widowControl w:val="0"/>
              <w:jc w:val="center"/>
              <w:rPr>
                <w:rFonts w:ascii="Arial" w:hAnsi="Arial" w:cs="Arial"/>
                <w:sz w:val="20"/>
                <w:szCs w:val="20"/>
              </w:rPr>
            </w:pPr>
            <w:r>
              <w:rPr>
                <w:rFonts w:ascii="Arial" w:hAnsi="Arial" w:cs="Arial"/>
                <w:sz w:val="20"/>
                <w:szCs w:val="20"/>
              </w:rPr>
              <w:t>2</w:t>
            </w:r>
          </w:p>
        </w:tc>
        <w:tc>
          <w:tcPr>
            <w:tcW w:w="551" w:type="pct"/>
            <w:tcBorders>
              <w:top w:val="single" w:sz="18" w:space="0" w:color="FFFFFF"/>
              <w:left w:val="single" w:sz="18" w:space="0" w:color="FFFFFF"/>
              <w:bottom w:val="single" w:sz="18" w:space="0" w:color="FFFFFF"/>
            </w:tcBorders>
            <w:shd w:val="clear" w:color="auto" w:fill="E5E5E5"/>
            <w:vAlign w:val="center"/>
          </w:tcPr>
          <w:p w:rsidR="00203DF7" w:rsidRDefault="00203DF7" w:rsidP="009E48D3">
            <w:pPr>
              <w:widowControl w:val="0"/>
              <w:rPr>
                <w:rFonts w:ascii="Arial" w:hAnsi="Arial" w:cs="Arial"/>
                <w:sz w:val="20"/>
                <w:szCs w:val="20"/>
              </w:rPr>
            </w:pPr>
            <w:r>
              <w:rPr>
                <w:rFonts w:ascii="Arial" w:hAnsi="Arial" w:cs="Arial"/>
                <w:sz w:val="20"/>
                <w:szCs w:val="20"/>
              </w:rPr>
              <w:t>-</w:t>
            </w:r>
          </w:p>
          <w:p w:rsidR="00203DF7" w:rsidRPr="00FC4801" w:rsidRDefault="00203DF7" w:rsidP="009E48D3">
            <w:pPr>
              <w:widowControl w:val="0"/>
              <w:rPr>
                <w:rFonts w:ascii="Arial" w:hAnsi="Arial" w:cs="Arial"/>
                <w:sz w:val="20"/>
                <w:szCs w:val="20"/>
                <w:lang w:val="en-GB"/>
              </w:rPr>
            </w:pPr>
            <w:proofErr w:type="spellStart"/>
            <w:r w:rsidRPr="00D6019F">
              <w:rPr>
                <w:rFonts w:ascii="Arial" w:hAnsi="Arial" w:cs="Arial"/>
                <w:i/>
                <w:sz w:val="20"/>
                <w:szCs w:val="20"/>
              </w:rPr>
              <w:t>n.g</w:t>
            </w:r>
            <w:proofErr w:type="spellEnd"/>
            <w:r>
              <w:rPr>
                <w:rFonts w:ascii="Arial" w:hAnsi="Arial" w:cs="Arial"/>
                <w:sz w:val="20"/>
                <w:szCs w:val="20"/>
              </w:rPr>
              <w:t>.</w:t>
            </w:r>
          </w:p>
        </w:tc>
      </w:tr>
      <w:tr w:rsidR="00203DF7" w:rsidTr="00EF7269">
        <w:trPr>
          <w:cantSplit/>
          <w:trHeight w:hRule="exact" w:val="680"/>
        </w:trPr>
        <w:tc>
          <w:tcPr>
            <w:tcW w:w="718" w:type="pct"/>
            <w:gridSpan w:val="2"/>
            <w:tcBorders>
              <w:top w:val="single" w:sz="18" w:space="0" w:color="FFFFFF"/>
              <w:bottom w:val="single" w:sz="18" w:space="0" w:color="FFFFFF"/>
            </w:tcBorders>
            <w:shd w:val="clear" w:color="auto" w:fill="E5E5E5"/>
            <w:vAlign w:val="center"/>
          </w:tcPr>
          <w:p w:rsidR="00203DF7" w:rsidRPr="008B2509" w:rsidRDefault="00203DF7" w:rsidP="009E48D3">
            <w:pPr>
              <w:widowControl w:val="0"/>
              <w:rPr>
                <w:rFonts w:ascii="Arial" w:hAnsi="Arial" w:cs="Arial"/>
                <w:sz w:val="20"/>
                <w:szCs w:val="20"/>
                <w:lang w:val="en-GB"/>
              </w:rPr>
            </w:pPr>
          </w:p>
        </w:tc>
        <w:tc>
          <w:tcPr>
            <w:tcW w:w="1199" w:type="pct"/>
            <w:gridSpan w:val="2"/>
            <w:tcBorders>
              <w:top w:val="single" w:sz="18" w:space="0" w:color="FFFFFF"/>
              <w:left w:val="single" w:sz="18" w:space="0" w:color="FFFFFF"/>
              <w:bottom w:val="single" w:sz="18" w:space="0" w:color="FFFFFF"/>
            </w:tcBorders>
            <w:shd w:val="clear" w:color="auto" w:fill="E5E5E5"/>
            <w:vAlign w:val="center"/>
          </w:tcPr>
          <w:p w:rsidR="00203DF7" w:rsidRDefault="00203DF7" w:rsidP="009E48D3">
            <w:pPr>
              <w:widowControl w:val="0"/>
              <w:snapToGrid w:val="0"/>
              <w:rPr>
                <w:rFonts w:ascii="Arial" w:hAnsi="Arial" w:cs="Arial"/>
                <w:sz w:val="20"/>
                <w:szCs w:val="20"/>
                <w:lang w:val="en-GB"/>
              </w:rPr>
            </w:pPr>
            <w:proofErr w:type="spellStart"/>
            <w:r w:rsidRPr="00BC7350">
              <w:rPr>
                <w:rFonts w:ascii="Arial" w:hAnsi="Arial" w:cs="Arial"/>
                <w:sz w:val="20"/>
                <w:szCs w:val="20"/>
                <w:lang w:val="en-GB"/>
              </w:rPr>
              <w:t>Schlüsselqualifikation</w:t>
            </w:r>
            <w:proofErr w:type="spellEnd"/>
            <w:r>
              <w:rPr>
                <w:rFonts w:ascii="Arial" w:hAnsi="Arial" w:cs="Arial"/>
                <w:sz w:val="20"/>
                <w:szCs w:val="20"/>
                <w:lang w:val="en-GB"/>
              </w:rPr>
              <w:t>/</w:t>
            </w:r>
          </w:p>
          <w:p w:rsidR="00203DF7" w:rsidRPr="00B04E24" w:rsidRDefault="00203DF7" w:rsidP="009E48D3">
            <w:pPr>
              <w:widowControl w:val="0"/>
              <w:snapToGrid w:val="0"/>
              <w:rPr>
                <w:rFonts w:ascii="Arial" w:hAnsi="Arial" w:cs="Arial"/>
                <w:i/>
                <w:sz w:val="20"/>
                <w:szCs w:val="20"/>
                <w:lang w:val="en-GB"/>
              </w:rPr>
            </w:pPr>
            <w:r w:rsidRPr="002A34D1">
              <w:rPr>
                <w:rFonts w:ascii="Arial" w:hAnsi="Arial" w:cs="Arial"/>
                <w:i/>
                <w:sz w:val="20"/>
                <w:szCs w:val="20"/>
                <w:lang w:val="en-GB"/>
              </w:rPr>
              <w:t>Key Skill</w:t>
            </w:r>
          </w:p>
        </w:tc>
        <w:tc>
          <w:tcPr>
            <w:tcW w:w="1982" w:type="pct"/>
            <w:gridSpan w:val="2"/>
            <w:tcBorders>
              <w:top w:val="single" w:sz="18" w:space="0" w:color="FFFFFF"/>
              <w:left w:val="single" w:sz="18" w:space="0" w:color="FFFFFF"/>
              <w:bottom w:val="single" w:sz="18" w:space="0" w:color="FFFFFF"/>
            </w:tcBorders>
            <w:shd w:val="clear" w:color="auto" w:fill="E5E5E5"/>
            <w:vAlign w:val="center"/>
          </w:tcPr>
          <w:p w:rsidR="00203DF7" w:rsidRPr="00F85B80" w:rsidRDefault="00203DF7" w:rsidP="009E48D3">
            <w:pPr>
              <w:widowControl w:val="0"/>
              <w:snapToGrid w:val="0"/>
              <w:rPr>
                <w:rFonts w:ascii="Arial" w:hAnsi="Arial" w:cs="Arial"/>
                <w:color w:val="FF0000"/>
                <w:sz w:val="20"/>
                <w:szCs w:val="20"/>
              </w:rPr>
            </w:pPr>
            <w:r w:rsidRPr="00F85B80">
              <w:rPr>
                <w:rFonts w:ascii="Arial" w:hAnsi="Arial" w:cs="Arial"/>
                <w:color w:val="FF0000"/>
                <w:sz w:val="20"/>
                <w:szCs w:val="20"/>
              </w:rPr>
              <w:t>Name der Schlüsselqualifikation/</w:t>
            </w:r>
          </w:p>
          <w:p w:rsidR="00203DF7" w:rsidRPr="00FC4801" w:rsidRDefault="00203DF7" w:rsidP="009E48D3">
            <w:pPr>
              <w:widowControl w:val="0"/>
              <w:snapToGrid w:val="0"/>
              <w:rPr>
                <w:rFonts w:ascii="Arial" w:hAnsi="Arial" w:cs="Arial"/>
                <w:i/>
                <w:sz w:val="20"/>
                <w:szCs w:val="20"/>
              </w:rPr>
            </w:pPr>
            <w:r w:rsidRPr="00F85B80">
              <w:rPr>
                <w:rFonts w:ascii="Arial" w:hAnsi="Arial" w:cs="Arial"/>
                <w:i/>
                <w:color w:val="FF0000"/>
                <w:sz w:val="20"/>
                <w:szCs w:val="20"/>
              </w:rPr>
              <w:t>Name der Veranstaltung in Englisch</w:t>
            </w:r>
          </w:p>
        </w:tc>
        <w:tc>
          <w:tcPr>
            <w:tcW w:w="550" w:type="pct"/>
            <w:gridSpan w:val="2"/>
            <w:tcBorders>
              <w:top w:val="single" w:sz="18" w:space="0" w:color="FFFFFF"/>
              <w:left w:val="single" w:sz="18" w:space="0" w:color="FFFFFF"/>
              <w:bottom w:val="single" w:sz="18" w:space="0" w:color="FFFFFF"/>
            </w:tcBorders>
            <w:shd w:val="clear" w:color="auto" w:fill="E5E5E5"/>
            <w:vAlign w:val="center"/>
          </w:tcPr>
          <w:p w:rsidR="00203DF7" w:rsidRPr="00FC4801" w:rsidRDefault="00203DF7" w:rsidP="009E48D3">
            <w:pPr>
              <w:widowControl w:val="0"/>
              <w:jc w:val="center"/>
              <w:rPr>
                <w:rFonts w:ascii="Arial" w:hAnsi="Arial" w:cs="Arial"/>
                <w:sz w:val="20"/>
                <w:szCs w:val="20"/>
              </w:rPr>
            </w:pPr>
            <w:r>
              <w:rPr>
                <w:rFonts w:ascii="Arial" w:hAnsi="Arial" w:cs="Arial"/>
                <w:sz w:val="20"/>
                <w:szCs w:val="20"/>
                <w:lang w:val="en-GB"/>
              </w:rPr>
              <w:t>2</w:t>
            </w:r>
          </w:p>
        </w:tc>
        <w:tc>
          <w:tcPr>
            <w:tcW w:w="551" w:type="pct"/>
            <w:tcBorders>
              <w:top w:val="single" w:sz="18" w:space="0" w:color="FFFFFF"/>
              <w:left w:val="single" w:sz="18" w:space="0" w:color="FFFFFF"/>
              <w:bottom w:val="single" w:sz="18" w:space="0" w:color="FFFFFF"/>
            </w:tcBorders>
            <w:shd w:val="clear" w:color="auto" w:fill="E5E5E5"/>
            <w:vAlign w:val="center"/>
          </w:tcPr>
          <w:p w:rsidR="00203DF7" w:rsidRPr="00FC4801" w:rsidRDefault="00203DF7" w:rsidP="009E48D3">
            <w:pPr>
              <w:widowControl w:val="0"/>
              <w:rPr>
                <w:rFonts w:ascii="Arial" w:hAnsi="Arial" w:cs="Arial"/>
                <w:sz w:val="20"/>
                <w:szCs w:val="20"/>
                <w:lang w:val="en-GB"/>
              </w:rPr>
            </w:pPr>
            <w:r>
              <w:rPr>
                <w:rFonts w:ascii="Arial" w:hAnsi="Arial" w:cs="Arial"/>
                <w:sz w:val="20"/>
                <w:szCs w:val="20"/>
                <w:lang w:val="en-GB"/>
              </w:rPr>
              <w:t>X</w:t>
            </w:r>
          </w:p>
        </w:tc>
      </w:tr>
      <w:tr w:rsidR="00203DF7" w:rsidTr="00EF7269">
        <w:trPr>
          <w:cantSplit/>
          <w:trHeight w:val="680"/>
        </w:trPr>
        <w:tc>
          <w:tcPr>
            <w:tcW w:w="718" w:type="pct"/>
            <w:gridSpan w:val="2"/>
            <w:tcBorders>
              <w:top w:val="single" w:sz="18" w:space="0" w:color="FFFFFF"/>
              <w:bottom w:val="single" w:sz="18" w:space="0" w:color="FFFFFF"/>
            </w:tcBorders>
            <w:shd w:val="clear" w:color="auto" w:fill="E5E5E5"/>
            <w:vAlign w:val="center"/>
          </w:tcPr>
          <w:p w:rsidR="00203DF7" w:rsidRPr="008B2509" w:rsidRDefault="00203DF7" w:rsidP="009E48D3">
            <w:pPr>
              <w:widowControl w:val="0"/>
              <w:rPr>
                <w:rFonts w:ascii="Arial" w:hAnsi="Arial" w:cs="Arial"/>
                <w:sz w:val="20"/>
                <w:szCs w:val="20"/>
                <w:lang w:val="en-GB"/>
              </w:rPr>
            </w:pPr>
          </w:p>
        </w:tc>
        <w:tc>
          <w:tcPr>
            <w:tcW w:w="1199" w:type="pct"/>
            <w:gridSpan w:val="2"/>
            <w:tcBorders>
              <w:top w:val="single" w:sz="18" w:space="0" w:color="FFFFFF"/>
              <w:left w:val="single" w:sz="18" w:space="0" w:color="FFFFFF"/>
              <w:bottom w:val="single" w:sz="18" w:space="0" w:color="FFFFFF"/>
            </w:tcBorders>
            <w:shd w:val="clear" w:color="auto" w:fill="E5E5E5"/>
            <w:vAlign w:val="center"/>
          </w:tcPr>
          <w:p w:rsidR="00203DF7" w:rsidRDefault="00203DF7" w:rsidP="009E48D3">
            <w:pPr>
              <w:widowControl w:val="0"/>
              <w:rPr>
                <w:rFonts w:ascii="Arial" w:hAnsi="Arial" w:cs="Arial"/>
                <w:sz w:val="20"/>
                <w:szCs w:val="20"/>
                <w:lang w:val="en-GB"/>
              </w:rPr>
            </w:pPr>
            <w:proofErr w:type="spellStart"/>
            <w:r>
              <w:rPr>
                <w:rFonts w:ascii="Arial" w:hAnsi="Arial" w:cs="Arial"/>
                <w:sz w:val="20"/>
                <w:szCs w:val="20"/>
                <w:lang w:val="en-GB"/>
              </w:rPr>
              <w:t>Arbeitsgemeinschaft</w:t>
            </w:r>
            <w:proofErr w:type="spellEnd"/>
            <w:r>
              <w:rPr>
                <w:rFonts w:ascii="Arial" w:hAnsi="Arial" w:cs="Arial"/>
                <w:sz w:val="20"/>
                <w:szCs w:val="20"/>
                <w:lang w:val="en-GB"/>
              </w:rPr>
              <w:t>/</w:t>
            </w:r>
          </w:p>
          <w:p w:rsidR="00203DF7" w:rsidRPr="00D6019F" w:rsidRDefault="00203DF7" w:rsidP="009E48D3">
            <w:pPr>
              <w:widowControl w:val="0"/>
              <w:rPr>
                <w:rFonts w:ascii="Arial" w:hAnsi="Arial" w:cs="Arial"/>
                <w:i/>
                <w:sz w:val="20"/>
                <w:szCs w:val="20"/>
                <w:lang w:val="en-GB"/>
              </w:rPr>
            </w:pPr>
            <w:r w:rsidRPr="00D6019F">
              <w:rPr>
                <w:rFonts w:ascii="Arial" w:hAnsi="Arial" w:cs="Arial"/>
                <w:i/>
                <w:sz w:val="20"/>
                <w:szCs w:val="20"/>
                <w:lang w:val="en-GB"/>
              </w:rPr>
              <w:t>Tutorial</w:t>
            </w:r>
          </w:p>
        </w:tc>
        <w:tc>
          <w:tcPr>
            <w:tcW w:w="1982" w:type="pct"/>
            <w:gridSpan w:val="2"/>
            <w:tcBorders>
              <w:top w:val="single" w:sz="18" w:space="0" w:color="FFFFFF"/>
              <w:left w:val="single" w:sz="18" w:space="0" w:color="FFFFFF"/>
              <w:bottom w:val="single" w:sz="18" w:space="0" w:color="FFFFFF"/>
            </w:tcBorders>
            <w:shd w:val="clear" w:color="auto" w:fill="E5E5E5"/>
            <w:vAlign w:val="center"/>
          </w:tcPr>
          <w:p w:rsidR="00203DF7" w:rsidRPr="00A6167E" w:rsidRDefault="00203DF7" w:rsidP="009E48D3">
            <w:pPr>
              <w:widowControl w:val="0"/>
              <w:rPr>
                <w:rFonts w:ascii="Arial" w:hAnsi="Arial" w:cs="Arial"/>
                <w:sz w:val="20"/>
                <w:szCs w:val="20"/>
                <w:lang w:val="en-US"/>
              </w:rPr>
            </w:pPr>
            <w:proofErr w:type="spellStart"/>
            <w:r w:rsidRPr="00A6167E">
              <w:rPr>
                <w:rFonts w:ascii="Arial" w:hAnsi="Arial" w:cs="Arial"/>
                <w:sz w:val="20"/>
                <w:szCs w:val="20"/>
                <w:lang w:val="en-US"/>
              </w:rPr>
              <w:t>Schuldrecht</w:t>
            </w:r>
            <w:proofErr w:type="spellEnd"/>
            <w:r w:rsidRPr="00A6167E">
              <w:rPr>
                <w:rFonts w:ascii="Arial" w:hAnsi="Arial" w:cs="Arial"/>
                <w:sz w:val="20"/>
                <w:szCs w:val="20"/>
                <w:lang w:val="en-US"/>
              </w:rPr>
              <w:t xml:space="preserve"> I (</w:t>
            </w:r>
            <w:proofErr w:type="spellStart"/>
            <w:r w:rsidR="00684C12" w:rsidRPr="00A6167E">
              <w:rPr>
                <w:rFonts w:ascii="Arial" w:hAnsi="Arial" w:cs="Arial"/>
                <w:sz w:val="20"/>
                <w:szCs w:val="20"/>
                <w:lang w:val="en-US"/>
              </w:rPr>
              <w:t>Allgemeiner</w:t>
            </w:r>
            <w:proofErr w:type="spellEnd"/>
            <w:r w:rsidR="00684C12" w:rsidRPr="00A6167E">
              <w:rPr>
                <w:rFonts w:ascii="Arial" w:hAnsi="Arial" w:cs="Arial"/>
                <w:sz w:val="20"/>
                <w:szCs w:val="20"/>
                <w:lang w:val="en-US"/>
              </w:rPr>
              <w:t xml:space="preserve"> </w:t>
            </w:r>
            <w:proofErr w:type="spellStart"/>
            <w:r w:rsidR="00684C12" w:rsidRPr="00A6167E">
              <w:rPr>
                <w:rFonts w:ascii="Arial" w:hAnsi="Arial" w:cs="Arial"/>
                <w:sz w:val="20"/>
                <w:szCs w:val="20"/>
                <w:lang w:val="en-US"/>
              </w:rPr>
              <w:t>Teil</w:t>
            </w:r>
            <w:proofErr w:type="spellEnd"/>
            <w:r w:rsidRPr="00A6167E">
              <w:rPr>
                <w:rFonts w:ascii="Arial" w:hAnsi="Arial" w:cs="Arial"/>
                <w:sz w:val="20"/>
                <w:szCs w:val="20"/>
                <w:lang w:val="en-US"/>
              </w:rPr>
              <w:t>)/</w:t>
            </w:r>
          </w:p>
          <w:p w:rsidR="00203DF7" w:rsidRPr="00A6167E" w:rsidRDefault="00BC2477" w:rsidP="009E48D3">
            <w:pPr>
              <w:widowControl w:val="0"/>
              <w:rPr>
                <w:rFonts w:ascii="Arial" w:hAnsi="Arial" w:cs="Arial"/>
                <w:i/>
                <w:sz w:val="20"/>
                <w:szCs w:val="20"/>
                <w:lang w:val="en-US"/>
              </w:rPr>
            </w:pPr>
            <w:r w:rsidRPr="00A6167E">
              <w:rPr>
                <w:rFonts w:ascii="Arial" w:hAnsi="Arial" w:cs="Arial"/>
                <w:i/>
                <w:sz w:val="20"/>
                <w:szCs w:val="20"/>
                <w:lang w:val="en-US"/>
              </w:rPr>
              <w:t>Law of Obligations I</w:t>
            </w:r>
          </w:p>
        </w:tc>
        <w:tc>
          <w:tcPr>
            <w:tcW w:w="550" w:type="pct"/>
            <w:gridSpan w:val="2"/>
            <w:tcBorders>
              <w:top w:val="single" w:sz="18" w:space="0" w:color="FFFFFF"/>
              <w:left w:val="single" w:sz="18" w:space="0" w:color="FFFFFF"/>
              <w:bottom w:val="single" w:sz="18" w:space="0" w:color="FFFFFF"/>
            </w:tcBorders>
            <w:shd w:val="clear" w:color="auto" w:fill="E5E5E5"/>
            <w:vAlign w:val="center"/>
          </w:tcPr>
          <w:p w:rsidR="00203DF7" w:rsidRPr="008B2509" w:rsidRDefault="00203DF7" w:rsidP="009E48D3">
            <w:pPr>
              <w:widowControl w:val="0"/>
              <w:jc w:val="center"/>
              <w:rPr>
                <w:rFonts w:ascii="Arial" w:hAnsi="Arial" w:cs="Arial"/>
                <w:sz w:val="20"/>
                <w:szCs w:val="20"/>
                <w:lang w:val="en-GB"/>
              </w:rPr>
            </w:pPr>
            <w:r>
              <w:rPr>
                <w:rFonts w:ascii="Arial" w:hAnsi="Arial" w:cs="Arial"/>
                <w:sz w:val="20"/>
                <w:szCs w:val="20"/>
                <w:lang w:val="en-GB"/>
              </w:rPr>
              <w:t>2</w:t>
            </w:r>
          </w:p>
        </w:tc>
        <w:tc>
          <w:tcPr>
            <w:tcW w:w="551" w:type="pct"/>
            <w:tcBorders>
              <w:top w:val="single" w:sz="18" w:space="0" w:color="FFFFFF"/>
              <w:left w:val="single" w:sz="18" w:space="0" w:color="FFFFFF"/>
              <w:bottom w:val="single" w:sz="18" w:space="0" w:color="FFFFFF"/>
            </w:tcBorders>
            <w:shd w:val="clear" w:color="auto" w:fill="E5E5E5"/>
            <w:vAlign w:val="center"/>
          </w:tcPr>
          <w:p w:rsidR="00203DF7" w:rsidRDefault="00203DF7" w:rsidP="009E48D3">
            <w:pPr>
              <w:widowControl w:val="0"/>
              <w:rPr>
                <w:rFonts w:ascii="Arial" w:hAnsi="Arial" w:cs="Arial"/>
                <w:sz w:val="20"/>
                <w:szCs w:val="20"/>
              </w:rPr>
            </w:pPr>
            <w:r>
              <w:rPr>
                <w:rFonts w:ascii="Arial" w:hAnsi="Arial" w:cs="Arial"/>
                <w:sz w:val="20"/>
                <w:szCs w:val="20"/>
              </w:rPr>
              <w:t>-</w:t>
            </w:r>
          </w:p>
          <w:p w:rsidR="00203DF7" w:rsidRPr="008B2509" w:rsidRDefault="00203DF7" w:rsidP="009E48D3">
            <w:pPr>
              <w:widowControl w:val="0"/>
              <w:rPr>
                <w:rFonts w:ascii="Arial" w:hAnsi="Arial" w:cs="Arial"/>
                <w:sz w:val="20"/>
                <w:szCs w:val="20"/>
                <w:lang w:val="en-GB"/>
              </w:rPr>
            </w:pPr>
            <w:proofErr w:type="spellStart"/>
            <w:r w:rsidRPr="00D6019F">
              <w:rPr>
                <w:rFonts w:ascii="Arial" w:hAnsi="Arial" w:cs="Arial"/>
                <w:i/>
                <w:sz w:val="20"/>
                <w:szCs w:val="20"/>
              </w:rPr>
              <w:t>n.g</w:t>
            </w:r>
            <w:proofErr w:type="spellEnd"/>
            <w:r>
              <w:rPr>
                <w:rFonts w:ascii="Arial" w:hAnsi="Arial" w:cs="Arial"/>
                <w:sz w:val="20"/>
                <w:szCs w:val="20"/>
              </w:rPr>
              <w:t>.</w:t>
            </w:r>
          </w:p>
        </w:tc>
      </w:tr>
      <w:tr w:rsidR="00203DF7" w:rsidTr="00EF7269">
        <w:trPr>
          <w:cantSplit/>
          <w:trHeight w:val="680"/>
        </w:trPr>
        <w:tc>
          <w:tcPr>
            <w:tcW w:w="718" w:type="pct"/>
            <w:gridSpan w:val="2"/>
            <w:tcBorders>
              <w:top w:val="single" w:sz="18" w:space="0" w:color="FFFFFF"/>
              <w:bottom w:val="single" w:sz="18" w:space="0" w:color="FFFFFF"/>
            </w:tcBorders>
            <w:shd w:val="clear" w:color="auto" w:fill="E5E5E5"/>
            <w:vAlign w:val="center"/>
          </w:tcPr>
          <w:p w:rsidR="00203DF7" w:rsidRPr="008B2509" w:rsidRDefault="00203DF7" w:rsidP="009E48D3">
            <w:pPr>
              <w:widowControl w:val="0"/>
              <w:rPr>
                <w:rFonts w:ascii="Arial" w:hAnsi="Arial" w:cs="Arial"/>
                <w:sz w:val="20"/>
                <w:szCs w:val="20"/>
                <w:lang w:val="en-GB"/>
              </w:rPr>
            </w:pPr>
          </w:p>
        </w:tc>
        <w:tc>
          <w:tcPr>
            <w:tcW w:w="1199" w:type="pct"/>
            <w:gridSpan w:val="2"/>
            <w:tcBorders>
              <w:top w:val="single" w:sz="18" w:space="0" w:color="FFFFFF"/>
              <w:left w:val="single" w:sz="18" w:space="0" w:color="FFFFFF"/>
              <w:bottom w:val="single" w:sz="18" w:space="0" w:color="FFFFFF"/>
            </w:tcBorders>
            <w:shd w:val="clear" w:color="auto" w:fill="E5E5E5"/>
            <w:vAlign w:val="center"/>
          </w:tcPr>
          <w:p w:rsidR="00203DF7" w:rsidRDefault="00203DF7" w:rsidP="009E48D3">
            <w:pPr>
              <w:widowControl w:val="0"/>
              <w:rPr>
                <w:rFonts w:ascii="Arial" w:hAnsi="Arial" w:cs="Arial"/>
                <w:sz w:val="20"/>
                <w:szCs w:val="20"/>
                <w:lang w:val="en-GB"/>
              </w:rPr>
            </w:pPr>
            <w:proofErr w:type="spellStart"/>
            <w:r>
              <w:rPr>
                <w:rFonts w:ascii="Arial" w:hAnsi="Arial" w:cs="Arial"/>
                <w:sz w:val="20"/>
                <w:szCs w:val="20"/>
                <w:lang w:val="en-GB"/>
              </w:rPr>
              <w:t>Arbeitsgemeinschaft</w:t>
            </w:r>
            <w:proofErr w:type="spellEnd"/>
            <w:r>
              <w:rPr>
                <w:rFonts w:ascii="Arial" w:hAnsi="Arial" w:cs="Arial"/>
                <w:sz w:val="20"/>
                <w:szCs w:val="20"/>
                <w:lang w:val="en-GB"/>
              </w:rPr>
              <w:t>/</w:t>
            </w:r>
          </w:p>
          <w:p w:rsidR="00203DF7" w:rsidRPr="00D6019F" w:rsidRDefault="00203DF7" w:rsidP="009E48D3">
            <w:pPr>
              <w:widowControl w:val="0"/>
              <w:rPr>
                <w:rFonts w:ascii="Arial" w:hAnsi="Arial" w:cs="Arial"/>
                <w:i/>
                <w:sz w:val="20"/>
                <w:szCs w:val="20"/>
                <w:lang w:val="en-GB"/>
              </w:rPr>
            </w:pPr>
            <w:r w:rsidRPr="00D6019F">
              <w:rPr>
                <w:rFonts w:ascii="Arial" w:hAnsi="Arial" w:cs="Arial"/>
                <w:i/>
                <w:sz w:val="20"/>
                <w:szCs w:val="20"/>
                <w:lang w:val="en-GB"/>
              </w:rPr>
              <w:t>Tutorial</w:t>
            </w:r>
          </w:p>
        </w:tc>
        <w:tc>
          <w:tcPr>
            <w:tcW w:w="1982" w:type="pct"/>
            <w:gridSpan w:val="2"/>
            <w:tcBorders>
              <w:top w:val="single" w:sz="18" w:space="0" w:color="FFFFFF"/>
              <w:left w:val="single" w:sz="18" w:space="0" w:color="FFFFFF"/>
              <w:bottom w:val="single" w:sz="18" w:space="0" w:color="FFFFFF"/>
            </w:tcBorders>
            <w:shd w:val="clear" w:color="auto" w:fill="E5E5E5"/>
            <w:vAlign w:val="center"/>
          </w:tcPr>
          <w:p w:rsidR="00203DF7" w:rsidRPr="00BC2477" w:rsidRDefault="00203DF7" w:rsidP="009E48D3">
            <w:pPr>
              <w:widowControl w:val="0"/>
              <w:rPr>
                <w:rFonts w:ascii="Arial" w:hAnsi="Arial" w:cs="Arial"/>
                <w:sz w:val="20"/>
                <w:szCs w:val="20"/>
                <w:lang w:val="en-US"/>
              </w:rPr>
            </w:pPr>
            <w:proofErr w:type="spellStart"/>
            <w:r w:rsidRPr="00BC2477">
              <w:rPr>
                <w:rFonts w:ascii="Arial" w:hAnsi="Arial" w:cs="Arial"/>
                <w:sz w:val="20"/>
                <w:szCs w:val="20"/>
                <w:lang w:val="en-US"/>
              </w:rPr>
              <w:t>Strafrecht</w:t>
            </w:r>
            <w:proofErr w:type="spellEnd"/>
            <w:r w:rsidRPr="00BC2477">
              <w:rPr>
                <w:rFonts w:ascii="Arial" w:hAnsi="Arial" w:cs="Arial"/>
                <w:sz w:val="20"/>
                <w:szCs w:val="20"/>
                <w:lang w:val="en-US"/>
              </w:rPr>
              <w:t xml:space="preserve"> (</w:t>
            </w:r>
            <w:proofErr w:type="spellStart"/>
            <w:r w:rsidRPr="00BC2477">
              <w:rPr>
                <w:rFonts w:ascii="Arial" w:hAnsi="Arial" w:cs="Arial"/>
                <w:sz w:val="20"/>
                <w:szCs w:val="20"/>
                <w:lang w:val="en-US"/>
              </w:rPr>
              <w:t>Besonderer</w:t>
            </w:r>
            <w:proofErr w:type="spellEnd"/>
            <w:r w:rsidRPr="00BC2477">
              <w:rPr>
                <w:rFonts w:ascii="Arial" w:hAnsi="Arial" w:cs="Arial"/>
                <w:sz w:val="20"/>
                <w:szCs w:val="20"/>
                <w:lang w:val="en-US"/>
              </w:rPr>
              <w:t xml:space="preserve"> </w:t>
            </w:r>
            <w:proofErr w:type="spellStart"/>
            <w:r w:rsidRPr="00BC2477">
              <w:rPr>
                <w:rFonts w:ascii="Arial" w:hAnsi="Arial" w:cs="Arial"/>
                <w:sz w:val="20"/>
                <w:szCs w:val="20"/>
                <w:lang w:val="en-US"/>
              </w:rPr>
              <w:t>Teil</w:t>
            </w:r>
            <w:proofErr w:type="spellEnd"/>
            <w:r w:rsidRPr="00BC2477">
              <w:rPr>
                <w:rFonts w:ascii="Arial" w:hAnsi="Arial" w:cs="Arial"/>
                <w:sz w:val="20"/>
                <w:szCs w:val="20"/>
                <w:lang w:val="en-US"/>
              </w:rPr>
              <w:t>)/</w:t>
            </w:r>
          </w:p>
          <w:p w:rsidR="00203DF7" w:rsidRPr="00BC2477" w:rsidRDefault="00203DF7" w:rsidP="009E48D3">
            <w:pPr>
              <w:widowControl w:val="0"/>
              <w:rPr>
                <w:rFonts w:ascii="Arial" w:hAnsi="Arial" w:cs="Arial"/>
                <w:i/>
                <w:sz w:val="20"/>
                <w:szCs w:val="20"/>
                <w:lang w:val="en-US"/>
              </w:rPr>
            </w:pPr>
            <w:r w:rsidRPr="00BC2477">
              <w:rPr>
                <w:rFonts w:ascii="Arial" w:hAnsi="Arial" w:cs="Arial"/>
                <w:i/>
                <w:sz w:val="20"/>
                <w:szCs w:val="20"/>
                <w:lang w:val="en-US"/>
              </w:rPr>
              <w:t>Criminal Law II (</w:t>
            </w:r>
            <w:r w:rsidR="00BC2477" w:rsidRPr="00BC2477">
              <w:rPr>
                <w:rFonts w:ascii="Arial" w:hAnsi="Arial" w:cs="Arial"/>
                <w:i/>
                <w:sz w:val="20"/>
                <w:szCs w:val="20"/>
                <w:lang w:val="en-US"/>
              </w:rPr>
              <w:t xml:space="preserve">Specific </w:t>
            </w:r>
            <w:r w:rsidRPr="00BC2477">
              <w:rPr>
                <w:rFonts w:ascii="Arial" w:hAnsi="Arial" w:cs="Arial"/>
                <w:i/>
                <w:sz w:val="20"/>
                <w:szCs w:val="20"/>
                <w:lang w:val="en-US"/>
              </w:rPr>
              <w:t>Offences)</w:t>
            </w:r>
          </w:p>
        </w:tc>
        <w:tc>
          <w:tcPr>
            <w:tcW w:w="550" w:type="pct"/>
            <w:gridSpan w:val="2"/>
            <w:tcBorders>
              <w:top w:val="single" w:sz="18" w:space="0" w:color="FFFFFF"/>
              <w:left w:val="single" w:sz="18" w:space="0" w:color="FFFFFF"/>
              <w:bottom w:val="single" w:sz="18" w:space="0" w:color="FFFFFF"/>
            </w:tcBorders>
            <w:shd w:val="clear" w:color="auto" w:fill="E5E5E5"/>
            <w:vAlign w:val="center"/>
          </w:tcPr>
          <w:p w:rsidR="00203DF7" w:rsidRPr="00D427DA" w:rsidRDefault="00203DF7" w:rsidP="009E48D3">
            <w:pPr>
              <w:widowControl w:val="0"/>
              <w:jc w:val="center"/>
              <w:rPr>
                <w:rFonts w:ascii="Arial" w:hAnsi="Arial" w:cs="Arial"/>
                <w:sz w:val="20"/>
                <w:szCs w:val="20"/>
              </w:rPr>
            </w:pPr>
            <w:r>
              <w:rPr>
                <w:rFonts w:ascii="Arial" w:hAnsi="Arial" w:cs="Arial"/>
                <w:sz w:val="20"/>
                <w:szCs w:val="20"/>
              </w:rPr>
              <w:t>2</w:t>
            </w:r>
          </w:p>
        </w:tc>
        <w:tc>
          <w:tcPr>
            <w:tcW w:w="551" w:type="pct"/>
            <w:tcBorders>
              <w:top w:val="single" w:sz="18" w:space="0" w:color="FFFFFF"/>
              <w:left w:val="single" w:sz="18" w:space="0" w:color="FFFFFF"/>
              <w:bottom w:val="single" w:sz="18" w:space="0" w:color="FFFFFF"/>
            </w:tcBorders>
            <w:shd w:val="clear" w:color="auto" w:fill="E5E5E5"/>
            <w:vAlign w:val="center"/>
          </w:tcPr>
          <w:p w:rsidR="00203DF7" w:rsidRDefault="00203DF7" w:rsidP="009E48D3">
            <w:pPr>
              <w:widowControl w:val="0"/>
              <w:rPr>
                <w:rFonts w:ascii="Arial" w:hAnsi="Arial" w:cs="Arial"/>
                <w:sz w:val="20"/>
                <w:szCs w:val="20"/>
              </w:rPr>
            </w:pPr>
            <w:r>
              <w:rPr>
                <w:rFonts w:ascii="Arial" w:hAnsi="Arial" w:cs="Arial"/>
                <w:sz w:val="20"/>
                <w:szCs w:val="20"/>
              </w:rPr>
              <w:t>-</w:t>
            </w:r>
          </w:p>
          <w:p w:rsidR="00203DF7" w:rsidRPr="00D427DA" w:rsidRDefault="00203DF7" w:rsidP="009E48D3">
            <w:pPr>
              <w:widowControl w:val="0"/>
              <w:rPr>
                <w:rFonts w:ascii="Arial" w:hAnsi="Arial" w:cs="Arial"/>
                <w:sz w:val="20"/>
                <w:szCs w:val="20"/>
              </w:rPr>
            </w:pPr>
            <w:proofErr w:type="spellStart"/>
            <w:r w:rsidRPr="00D6019F">
              <w:rPr>
                <w:rFonts w:ascii="Arial" w:hAnsi="Arial" w:cs="Arial"/>
                <w:i/>
                <w:sz w:val="20"/>
                <w:szCs w:val="20"/>
              </w:rPr>
              <w:t>n.g</w:t>
            </w:r>
            <w:proofErr w:type="spellEnd"/>
            <w:r>
              <w:rPr>
                <w:rFonts w:ascii="Arial" w:hAnsi="Arial" w:cs="Arial"/>
                <w:sz w:val="20"/>
                <w:szCs w:val="20"/>
              </w:rPr>
              <w:t>.</w:t>
            </w:r>
          </w:p>
        </w:tc>
      </w:tr>
      <w:tr w:rsidR="00203DF7" w:rsidTr="00EF7269">
        <w:trPr>
          <w:cantSplit/>
          <w:trHeight w:val="907"/>
        </w:trPr>
        <w:tc>
          <w:tcPr>
            <w:tcW w:w="718" w:type="pct"/>
            <w:gridSpan w:val="2"/>
            <w:tcBorders>
              <w:top w:val="single" w:sz="18" w:space="0" w:color="FFFFFF"/>
              <w:bottom w:val="single" w:sz="18" w:space="0" w:color="FFFFFF"/>
            </w:tcBorders>
            <w:shd w:val="clear" w:color="auto" w:fill="E5E5E5"/>
            <w:vAlign w:val="center"/>
          </w:tcPr>
          <w:p w:rsidR="00203DF7" w:rsidRPr="00D427DA" w:rsidRDefault="00203DF7" w:rsidP="009E48D3">
            <w:pPr>
              <w:widowControl w:val="0"/>
              <w:rPr>
                <w:rFonts w:ascii="Arial" w:hAnsi="Arial" w:cs="Arial"/>
                <w:sz w:val="20"/>
                <w:szCs w:val="20"/>
              </w:rPr>
            </w:pPr>
          </w:p>
        </w:tc>
        <w:tc>
          <w:tcPr>
            <w:tcW w:w="1199" w:type="pct"/>
            <w:gridSpan w:val="2"/>
            <w:tcBorders>
              <w:top w:val="single" w:sz="18" w:space="0" w:color="FFFFFF"/>
              <w:left w:val="single" w:sz="18" w:space="0" w:color="FFFFFF"/>
              <w:bottom w:val="single" w:sz="18" w:space="0" w:color="FFFFFF"/>
            </w:tcBorders>
            <w:shd w:val="clear" w:color="auto" w:fill="E5E5E5"/>
            <w:vAlign w:val="center"/>
          </w:tcPr>
          <w:p w:rsidR="00203DF7" w:rsidRDefault="00203DF7" w:rsidP="009E48D3">
            <w:pPr>
              <w:widowControl w:val="0"/>
              <w:rPr>
                <w:rFonts w:ascii="Arial" w:hAnsi="Arial" w:cs="Arial"/>
                <w:sz w:val="20"/>
                <w:szCs w:val="20"/>
                <w:lang w:val="en-GB"/>
              </w:rPr>
            </w:pPr>
            <w:proofErr w:type="spellStart"/>
            <w:r>
              <w:rPr>
                <w:rFonts w:ascii="Arial" w:hAnsi="Arial" w:cs="Arial"/>
                <w:sz w:val="20"/>
                <w:szCs w:val="20"/>
                <w:lang w:val="en-GB"/>
              </w:rPr>
              <w:t>Arbeitsgemeinschaft</w:t>
            </w:r>
            <w:proofErr w:type="spellEnd"/>
            <w:r>
              <w:rPr>
                <w:rFonts w:ascii="Arial" w:hAnsi="Arial" w:cs="Arial"/>
                <w:sz w:val="20"/>
                <w:szCs w:val="20"/>
                <w:lang w:val="en-GB"/>
              </w:rPr>
              <w:t>/</w:t>
            </w:r>
          </w:p>
          <w:p w:rsidR="00203DF7" w:rsidRPr="00D6019F" w:rsidRDefault="00203DF7" w:rsidP="009E48D3">
            <w:pPr>
              <w:widowControl w:val="0"/>
              <w:rPr>
                <w:rFonts w:ascii="Arial" w:hAnsi="Arial" w:cs="Arial"/>
                <w:i/>
                <w:sz w:val="20"/>
                <w:szCs w:val="20"/>
                <w:lang w:val="en-GB"/>
              </w:rPr>
            </w:pPr>
            <w:r w:rsidRPr="00D6019F">
              <w:rPr>
                <w:rFonts w:ascii="Arial" w:hAnsi="Arial" w:cs="Arial"/>
                <w:i/>
                <w:sz w:val="20"/>
                <w:szCs w:val="20"/>
                <w:lang w:val="en-GB"/>
              </w:rPr>
              <w:t>Tutorial</w:t>
            </w:r>
          </w:p>
        </w:tc>
        <w:tc>
          <w:tcPr>
            <w:tcW w:w="1982" w:type="pct"/>
            <w:gridSpan w:val="2"/>
            <w:tcBorders>
              <w:top w:val="single" w:sz="18" w:space="0" w:color="FFFFFF"/>
              <w:left w:val="single" w:sz="18" w:space="0" w:color="FFFFFF"/>
              <w:bottom w:val="single" w:sz="18" w:space="0" w:color="FFFFFF"/>
            </w:tcBorders>
            <w:shd w:val="clear" w:color="auto" w:fill="E5E5E5"/>
            <w:vAlign w:val="center"/>
          </w:tcPr>
          <w:p w:rsidR="00203DF7" w:rsidRDefault="00203DF7" w:rsidP="009E48D3">
            <w:pPr>
              <w:widowControl w:val="0"/>
              <w:rPr>
                <w:rFonts w:ascii="Arial" w:hAnsi="Arial" w:cs="Arial"/>
                <w:sz w:val="20"/>
                <w:szCs w:val="20"/>
                <w:lang w:val="en-GB"/>
              </w:rPr>
            </w:pPr>
            <w:proofErr w:type="spellStart"/>
            <w:r>
              <w:rPr>
                <w:rFonts w:ascii="Arial" w:hAnsi="Arial" w:cs="Arial"/>
                <w:sz w:val="20"/>
                <w:szCs w:val="20"/>
                <w:lang w:val="en-GB"/>
              </w:rPr>
              <w:t>Staatsrecht</w:t>
            </w:r>
            <w:proofErr w:type="spellEnd"/>
            <w:r>
              <w:rPr>
                <w:rFonts w:ascii="Arial" w:hAnsi="Arial" w:cs="Arial"/>
                <w:sz w:val="20"/>
                <w:szCs w:val="20"/>
                <w:lang w:val="en-GB"/>
              </w:rPr>
              <w:t xml:space="preserve"> II (</w:t>
            </w:r>
            <w:proofErr w:type="spellStart"/>
            <w:r>
              <w:rPr>
                <w:rFonts w:ascii="Arial" w:hAnsi="Arial" w:cs="Arial"/>
                <w:sz w:val="20"/>
                <w:szCs w:val="20"/>
                <w:lang w:val="en-GB"/>
              </w:rPr>
              <w:t>Grundrechte</w:t>
            </w:r>
            <w:proofErr w:type="spellEnd"/>
            <w:r>
              <w:rPr>
                <w:rFonts w:ascii="Arial" w:hAnsi="Arial" w:cs="Arial"/>
                <w:sz w:val="20"/>
                <w:szCs w:val="20"/>
                <w:lang w:val="en-GB"/>
              </w:rPr>
              <w:t>)/</w:t>
            </w:r>
          </w:p>
          <w:p w:rsidR="00203DF7" w:rsidRPr="00D6019F" w:rsidRDefault="00203DF7" w:rsidP="009E48D3">
            <w:pPr>
              <w:widowControl w:val="0"/>
              <w:rPr>
                <w:rFonts w:ascii="Arial" w:hAnsi="Arial" w:cs="Arial"/>
                <w:i/>
                <w:sz w:val="20"/>
                <w:szCs w:val="20"/>
                <w:lang w:val="en-GB"/>
              </w:rPr>
            </w:pPr>
            <w:r w:rsidRPr="00D6019F">
              <w:rPr>
                <w:rFonts w:ascii="Arial" w:hAnsi="Arial" w:cs="Arial"/>
                <w:i/>
                <w:sz w:val="20"/>
                <w:szCs w:val="20"/>
                <w:lang w:val="en-GB"/>
              </w:rPr>
              <w:t xml:space="preserve">Constitutional Law II (Fundamental </w:t>
            </w:r>
            <w:r>
              <w:rPr>
                <w:rFonts w:ascii="Arial" w:hAnsi="Arial" w:cs="Arial"/>
                <w:i/>
                <w:sz w:val="20"/>
                <w:szCs w:val="20"/>
                <w:lang w:val="en-GB"/>
              </w:rPr>
              <w:t>R</w:t>
            </w:r>
            <w:r w:rsidRPr="00D6019F">
              <w:rPr>
                <w:rFonts w:ascii="Arial" w:hAnsi="Arial" w:cs="Arial"/>
                <w:i/>
                <w:sz w:val="20"/>
                <w:szCs w:val="20"/>
                <w:lang w:val="en-GB"/>
              </w:rPr>
              <w:t>ights)</w:t>
            </w:r>
          </w:p>
        </w:tc>
        <w:tc>
          <w:tcPr>
            <w:tcW w:w="550" w:type="pct"/>
            <w:gridSpan w:val="2"/>
            <w:tcBorders>
              <w:top w:val="single" w:sz="18" w:space="0" w:color="FFFFFF"/>
              <w:left w:val="single" w:sz="18" w:space="0" w:color="FFFFFF"/>
              <w:bottom w:val="single" w:sz="18" w:space="0" w:color="FFFFFF"/>
            </w:tcBorders>
            <w:shd w:val="clear" w:color="auto" w:fill="E5E5E5"/>
            <w:vAlign w:val="center"/>
          </w:tcPr>
          <w:p w:rsidR="00203DF7" w:rsidRPr="008B2509" w:rsidRDefault="00203DF7" w:rsidP="009E48D3">
            <w:pPr>
              <w:widowControl w:val="0"/>
              <w:jc w:val="center"/>
              <w:rPr>
                <w:rFonts w:ascii="Arial" w:hAnsi="Arial" w:cs="Arial"/>
                <w:sz w:val="20"/>
                <w:szCs w:val="20"/>
                <w:lang w:val="en-GB"/>
              </w:rPr>
            </w:pPr>
            <w:r>
              <w:rPr>
                <w:rFonts w:ascii="Arial" w:hAnsi="Arial" w:cs="Arial"/>
                <w:sz w:val="20"/>
                <w:szCs w:val="20"/>
                <w:lang w:val="en-GB"/>
              </w:rPr>
              <w:t>2</w:t>
            </w:r>
          </w:p>
        </w:tc>
        <w:tc>
          <w:tcPr>
            <w:tcW w:w="551" w:type="pct"/>
            <w:tcBorders>
              <w:top w:val="single" w:sz="18" w:space="0" w:color="FFFFFF"/>
              <w:left w:val="single" w:sz="18" w:space="0" w:color="FFFFFF"/>
              <w:bottom w:val="single" w:sz="18" w:space="0" w:color="FFFFFF"/>
            </w:tcBorders>
            <w:shd w:val="clear" w:color="auto" w:fill="E5E5E5"/>
            <w:vAlign w:val="center"/>
          </w:tcPr>
          <w:p w:rsidR="00203DF7" w:rsidRDefault="00203DF7" w:rsidP="009E48D3">
            <w:pPr>
              <w:widowControl w:val="0"/>
              <w:rPr>
                <w:rFonts w:ascii="Arial" w:hAnsi="Arial" w:cs="Arial"/>
                <w:sz w:val="20"/>
                <w:szCs w:val="20"/>
              </w:rPr>
            </w:pPr>
            <w:r>
              <w:rPr>
                <w:rFonts w:ascii="Arial" w:hAnsi="Arial" w:cs="Arial"/>
                <w:sz w:val="20"/>
                <w:szCs w:val="20"/>
              </w:rPr>
              <w:t>-</w:t>
            </w:r>
          </w:p>
          <w:p w:rsidR="00203DF7" w:rsidRPr="008B2509" w:rsidRDefault="00203DF7" w:rsidP="009E48D3">
            <w:pPr>
              <w:widowControl w:val="0"/>
              <w:rPr>
                <w:rFonts w:ascii="Arial" w:hAnsi="Arial" w:cs="Arial"/>
                <w:sz w:val="20"/>
                <w:szCs w:val="20"/>
                <w:lang w:val="en-GB"/>
              </w:rPr>
            </w:pPr>
            <w:proofErr w:type="spellStart"/>
            <w:r w:rsidRPr="00D6019F">
              <w:rPr>
                <w:rFonts w:ascii="Arial" w:hAnsi="Arial" w:cs="Arial"/>
                <w:i/>
                <w:sz w:val="20"/>
                <w:szCs w:val="20"/>
              </w:rPr>
              <w:t>n.g</w:t>
            </w:r>
            <w:proofErr w:type="spellEnd"/>
            <w:r>
              <w:rPr>
                <w:rFonts w:ascii="Arial" w:hAnsi="Arial" w:cs="Arial"/>
                <w:sz w:val="20"/>
                <w:szCs w:val="20"/>
              </w:rPr>
              <w:t>.</w:t>
            </w:r>
          </w:p>
        </w:tc>
      </w:tr>
      <w:tr w:rsidR="00203DF7" w:rsidTr="00D27D88">
        <w:trPr>
          <w:cantSplit/>
          <w:trHeight w:val="284"/>
        </w:trPr>
        <w:tc>
          <w:tcPr>
            <w:tcW w:w="5000" w:type="pct"/>
            <w:gridSpan w:val="9"/>
            <w:tcBorders>
              <w:top w:val="single" w:sz="18" w:space="0" w:color="FFFFFF"/>
              <w:bottom w:val="single" w:sz="18" w:space="0" w:color="FFFFFF"/>
            </w:tcBorders>
            <w:shd w:val="clear" w:color="auto" w:fill="E5E5E5"/>
            <w:vAlign w:val="center"/>
          </w:tcPr>
          <w:p w:rsidR="00203DF7" w:rsidRDefault="00203DF7" w:rsidP="009E48D3">
            <w:pPr>
              <w:widowControl w:val="0"/>
              <w:rPr>
                <w:rFonts w:ascii="Arial" w:hAnsi="Arial" w:cs="Arial"/>
                <w:sz w:val="20"/>
                <w:szCs w:val="20"/>
              </w:rPr>
            </w:pPr>
          </w:p>
        </w:tc>
      </w:tr>
      <w:tr w:rsidR="00203DF7" w:rsidTr="00EF7269">
        <w:trPr>
          <w:cantSplit/>
          <w:trHeight w:hRule="exact" w:val="680"/>
        </w:trPr>
        <w:tc>
          <w:tcPr>
            <w:tcW w:w="718" w:type="pct"/>
            <w:gridSpan w:val="2"/>
            <w:tcBorders>
              <w:bottom w:val="single" w:sz="18" w:space="0" w:color="FFFFFF"/>
            </w:tcBorders>
            <w:shd w:val="clear" w:color="auto" w:fill="E5E5E5"/>
            <w:vAlign w:val="center"/>
          </w:tcPr>
          <w:p w:rsidR="00203DF7" w:rsidRDefault="007A36A9" w:rsidP="009E48D3">
            <w:pPr>
              <w:widowControl w:val="0"/>
              <w:snapToGrid w:val="0"/>
              <w:rPr>
                <w:rFonts w:ascii="Arial" w:hAnsi="Arial" w:cs="Arial"/>
                <w:sz w:val="20"/>
                <w:szCs w:val="20"/>
                <w:lang w:val="en-GB"/>
              </w:rPr>
            </w:pPr>
            <w:r>
              <w:rPr>
                <w:rFonts w:ascii="Arial" w:hAnsi="Arial" w:cs="Arial"/>
                <w:sz w:val="20"/>
                <w:szCs w:val="20"/>
                <w:lang w:val="en-GB"/>
              </w:rPr>
              <w:t>WS 20xx/</w:t>
            </w:r>
            <w:r w:rsidR="005E3B67">
              <w:rPr>
                <w:rFonts w:ascii="Arial" w:hAnsi="Arial" w:cs="Arial"/>
                <w:sz w:val="20"/>
                <w:szCs w:val="20"/>
                <w:lang w:val="en-GB"/>
              </w:rPr>
              <w:t>xx</w:t>
            </w:r>
          </w:p>
        </w:tc>
        <w:tc>
          <w:tcPr>
            <w:tcW w:w="1199" w:type="pct"/>
            <w:gridSpan w:val="2"/>
            <w:tcBorders>
              <w:left w:val="single" w:sz="18" w:space="0" w:color="FFFFFF"/>
              <w:bottom w:val="single" w:sz="18" w:space="0" w:color="FFFFFF"/>
            </w:tcBorders>
            <w:shd w:val="clear" w:color="auto" w:fill="E5E5E5"/>
            <w:vAlign w:val="center"/>
          </w:tcPr>
          <w:p w:rsidR="00203DF7" w:rsidRDefault="00203DF7" w:rsidP="009E48D3">
            <w:pPr>
              <w:widowControl w:val="0"/>
              <w:rPr>
                <w:rFonts w:ascii="Arial" w:hAnsi="Arial" w:cs="Arial"/>
                <w:sz w:val="20"/>
                <w:szCs w:val="20"/>
                <w:lang w:val="en-GB"/>
              </w:rPr>
            </w:pPr>
            <w:proofErr w:type="spellStart"/>
            <w:r>
              <w:rPr>
                <w:rFonts w:ascii="Arial" w:hAnsi="Arial" w:cs="Arial"/>
                <w:sz w:val="20"/>
                <w:szCs w:val="20"/>
                <w:lang w:val="en-GB"/>
              </w:rPr>
              <w:t>Übung</w:t>
            </w:r>
            <w:proofErr w:type="spellEnd"/>
            <w:r>
              <w:rPr>
                <w:rFonts w:ascii="Arial" w:hAnsi="Arial" w:cs="Arial"/>
                <w:sz w:val="20"/>
                <w:szCs w:val="20"/>
                <w:lang w:val="en-GB"/>
              </w:rPr>
              <w:t>/</w:t>
            </w:r>
          </w:p>
          <w:p w:rsidR="00203DF7" w:rsidRPr="00D6019F" w:rsidRDefault="00203DF7" w:rsidP="009E48D3">
            <w:pPr>
              <w:widowControl w:val="0"/>
              <w:rPr>
                <w:rFonts w:ascii="Arial" w:hAnsi="Arial" w:cs="Arial"/>
                <w:i/>
                <w:sz w:val="20"/>
                <w:szCs w:val="20"/>
                <w:lang w:val="en-GB"/>
              </w:rPr>
            </w:pPr>
            <w:r w:rsidRPr="00D6019F">
              <w:rPr>
                <w:rFonts w:ascii="Arial" w:hAnsi="Arial" w:cs="Arial"/>
                <w:i/>
                <w:sz w:val="20"/>
                <w:szCs w:val="20"/>
                <w:lang w:val="en-GB"/>
              </w:rPr>
              <w:t>Exercise</w:t>
            </w:r>
            <w:r w:rsidR="00AF427D">
              <w:rPr>
                <w:rFonts w:ascii="Arial" w:hAnsi="Arial" w:cs="Arial"/>
                <w:i/>
                <w:sz w:val="20"/>
                <w:szCs w:val="20"/>
                <w:lang w:val="en-GB"/>
              </w:rPr>
              <w:t xml:space="preserve"> Course</w:t>
            </w:r>
          </w:p>
        </w:tc>
        <w:tc>
          <w:tcPr>
            <w:tcW w:w="1982" w:type="pct"/>
            <w:gridSpan w:val="2"/>
            <w:tcBorders>
              <w:left w:val="single" w:sz="18" w:space="0" w:color="FFFFFF"/>
              <w:bottom w:val="single" w:sz="18" w:space="0" w:color="FFFFFF"/>
            </w:tcBorders>
            <w:shd w:val="clear" w:color="auto" w:fill="E5E5E5"/>
            <w:vAlign w:val="center"/>
          </w:tcPr>
          <w:p w:rsidR="00203DF7" w:rsidRPr="00CF3438" w:rsidRDefault="00203DF7" w:rsidP="009E48D3">
            <w:pPr>
              <w:widowControl w:val="0"/>
              <w:rPr>
                <w:rFonts w:ascii="Arial" w:hAnsi="Arial" w:cs="Arial"/>
                <w:sz w:val="20"/>
                <w:szCs w:val="20"/>
              </w:rPr>
            </w:pPr>
            <w:r w:rsidRPr="00CF3438">
              <w:rPr>
                <w:rFonts w:ascii="Arial" w:hAnsi="Arial" w:cs="Arial"/>
                <w:sz w:val="20"/>
                <w:szCs w:val="20"/>
              </w:rPr>
              <w:t>Bürgerliches Recht für Anfänger/</w:t>
            </w:r>
          </w:p>
          <w:p w:rsidR="00203DF7" w:rsidRPr="008D3DF2" w:rsidRDefault="00BC2477" w:rsidP="00BC2477">
            <w:pPr>
              <w:widowControl w:val="0"/>
              <w:rPr>
                <w:rFonts w:ascii="Arial" w:hAnsi="Arial" w:cs="Arial"/>
                <w:i/>
                <w:sz w:val="20"/>
                <w:szCs w:val="20"/>
              </w:rPr>
            </w:pPr>
            <w:r w:rsidRPr="008D3DF2">
              <w:rPr>
                <w:rFonts w:ascii="Arial" w:hAnsi="Arial" w:cs="Arial"/>
                <w:i/>
                <w:sz w:val="20"/>
                <w:szCs w:val="20"/>
              </w:rPr>
              <w:t>Private Law</w:t>
            </w:r>
            <w:r w:rsidR="00AF427D">
              <w:rPr>
                <w:rFonts w:ascii="Arial" w:hAnsi="Arial" w:cs="Arial"/>
                <w:i/>
                <w:sz w:val="20"/>
                <w:szCs w:val="20"/>
              </w:rPr>
              <w:t xml:space="preserve"> (Basic)</w:t>
            </w:r>
          </w:p>
        </w:tc>
        <w:tc>
          <w:tcPr>
            <w:tcW w:w="550" w:type="pct"/>
            <w:gridSpan w:val="2"/>
            <w:tcBorders>
              <w:left w:val="single" w:sz="18" w:space="0" w:color="FFFFFF"/>
              <w:bottom w:val="single" w:sz="18" w:space="0" w:color="FFFFFF"/>
            </w:tcBorders>
            <w:shd w:val="clear" w:color="auto" w:fill="E5E5E5"/>
            <w:vAlign w:val="center"/>
          </w:tcPr>
          <w:p w:rsidR="00203DF7" w:rsidRPr="008B2509" w:rsidRDefault="00203DF7" w:rsidP="009E48D3">
            <w:pPr>
              <w:widowControl w:val="0"/>
              <w:jc w:val="center"/>
              <w:rPr>
                <w:rFonts w:ascii="Arial" w:hAnsi="Arial" w:cs="Arial"/>
                <w:sz w:val="20"/>
                <w:szCs w:val="20"/>
                <w:lang w:val="en-GB"/>
              </w:rPr>
            </w:pPr>
            <w:r>
              <w:rPr>
                <w:rFonts w:ascii="Arial" w:hAnsi="Arial" w:cs="Arial"/>
                <w:sz w:val="20"/>
                <w:szCs w:val="20"/>
                <w:lang w:val="en-GB"/>
              </w:rPr>
              <w:t>2</w:t>
            </w:r>
          </w:p>
        </w:tc>
        <w:tc>
          <w:tcPr>
            <w:tcW w:w="551" w:type="pct"/>
            <w:tcBorders>
              <w:left w:val="single" w:sz="18" w:space="0" w:color="FFFFFF"/>
              <w:bottom w:val="single" w:sz="18" w:space="0" w:color="FFFFFF"/>
            </w:tcBorders>
            <w:shd w:val="clear" w:color="auto" w:fill="E5E5E5"/>
            <w:vAlign w:val="center"/>
          </w:tcPr>
          <w:p w:rsidR="00203DF7" w:rsidRPr="008B2509" w:rsidRDefault="00203DF7" w:rsidP="009E48D3">
            <w:pPr>
              <w:widowControl w:val="0"/>
              <w:rPr>
                <w:rFonts w:ascii="Arial" w:hAnsi="Arial" w:cs="Arial"/>
                <w:sz w:val="20"/>
                <w:szCs w:val="20"/>
                <w:lang w:val="en-GB"/>
              </w:rPr>
            </w:pPr>
            <w:r>
              <w:rPr>
                <w:rFonts w:ascii="Arial" w:hAnsi="Arial" w:cs="Arial"/>
                <w:sz w:val="20"/>
                <w:szCs w:val="20"/>
                <w:lang w:val="en-GB"/>
              </w:rPr>
              <w:t>X/X</w:t>
            </w:r>
          </w:p>
        </w:tc>
      </w:tr>
      <w:tr w:rsidR="00203DF7" w:rsidTr="00EF7269">
        <w:trPr>
          <w:cantSplit/>
          <w:trHeight w:hRule="exact" w:val="680"/>
        </w:trPr>
        <w:tc>
          <w:tcPr>
            <w:tcW w:w="718" w:type="pct"/>
            <w:gridSpan w:val="2"/>
            <w:tcBorders>
              <w:bottom w:val="single" w:sz="18" w:space="0" w:color="FFFFFF"/>
            </w:tcBorders>
            <w:shd w:val="clear" w:color="auto" w:fill="E5E5E5"/>
            <w:vAlign w:val="center"/>
          </w:tcPr>
          <w:p w:rsidR="00203DF7" w:rsidRDefault="00203DF7" w:rsidP="009E48D3">
            <w:pPr>
              <w:widowControl w:val="0"/>
              <w:snapToGrid w:val="0"/>
              <w:rPr>
                <w:rFonts w:ascii="Arial" w:hAnsi="Arial" w:cs="Arial"/>
                <w:sz w:val="20"/>
                <w:szCs w:val="20"/>
                <w:lang w:val="en-GB"/>
              </w:rPr>
            </w:pPr>
          </w:p>
        </w:tc>
        <w:tc>
          <w:tcPr>
            <w:tcW w:w="1199" w:type="pct"/>
            <w:gridSpan w:val="2"/>
            <w:tcBorders>
              <w:left w:val="single" w:sz="18" w:space="0" w:color="FFFFFF"/>
              <w:bottom w:val="single" w:sz="18" w:space="0" w:color="FFFFFF"/>
            </w:tcBorders>
            <w:shd w:val="clear" w:color="auto" w:fill="E5E5E5"/>
            <w:vAlign w:val="center"/>
          </w:tcPr>
          <w:p w:rsidR="00203DF7" w:rsidRDefault="00203DF7" w:rsidP="009E48D3">
            <w:pPr>
              <w:widowControl w:val="0"/>
              <w:rPr>
                <w:rFonts w:ascii="Arial" w:hAnsi="Arial" w:cs="Arial"/>
                <w:sz w:val="20"/>
                <w:szCs w:val="20"/>
                <w:lang w:val="en-GB"/>
              </w:rPr>
            </w:pPr>
            <w:proofErr w:type="spellStart"/>
            <w:r>
              <w:rPr>
                <w:rFonts w:ascii="Arial" w:hAnsi="Arial" w:cs="Arial"/>
                <w:sz w:val="20"/>
                <w:szCs w:val="20"/>
                <w:lang w:val="en-GB"/>
              </w:rPr>
              <w:t>Übung</w:t>
            </w:r>
            <w:proofErr w:type="spellEnd"/>
            <w:r>
              <w:rPr>
                <w:rFonts w:ascii="Arial" w:hAnsi="Arial" w:cs="Arial"/>
                <w:sz w:val="20"/>
                <w:szCs w:val="20"/>
                <w:lang w:val="en-GB"/>
              </w:rPr>
              <w:t>/</w:t>
            </w:r>
          </w:p>
          <w:p w:rsidR="00203DF7" w:rsidRPr="00D6019F" w:rsidRDefault="00203DF7" w:rsidP="009E48D3">
            <w:pPr>
              <w:widowControl w:val="0"/>
              <w:rPr>
                <w:rFonts w:ascii="Arial" w:hAnsi="Arial" w:cs="Arial"/>
                <w:i/>
                <w:sz w:val="20"/>
                <w:szCs w:val="20"/>
                <w:lang w:val="en-GB"/>
              </w:rPr>
            </w:pPr>
            <w:r w:rsidRPr="00D6019F">
              <w:rPr>
                <w:rFonts w:ascii="Arial" w:hAnsi="Arial" w:cs="Arial"/>
                <w:i/>
                <w:sz w:val="20"/>
                <w:szCs w:val="20"/>
                <w:lang w:val="en-GB"/>
              </w:rPr>
              <w:t>Exercise</w:t>
            </w:r>
            <w:r w:rsidR="00AF427D">
              <w:rPr>
                <w:rFonts w:ascii="Arial" w:hAnsi="Arial" w:cs="Arial"/>
                <w:i/>
                <w:sz w:val="20"/>
                <w:szCs w:val="20"/>
                <w:lang w:val="en-GB"/>
              </w:rPr>
              <w:t xml:space="preserve"> Course</w:t>
            </w:r>
          </w:p>
        </w:tc>
        <w:tc>
          <w:tcPr>
            <w:tcW w:w="1982" w:type="pct"/>
            <w:gridSpan w:val="2"/>
            <w:tcBorders>
              <w:left w:val="single" w:sz="18" w:space="0" w:color="FFFFFF"/>
              <w:bottom w:val="single" w:sz="18" w:space="0" w:color="FFFFFF"/>
            </w:tcBorders>
            <w:shd w:val="clear" w:color="auto" w:fill="E5E5E5"/>
            <w:vAlign w:val="center"/>
          </w:tcPr>
          <w:p w:rsidR="00203DF7" w:rsidRPr="00CF3438" w:rsidRDefault="00203DF7" w:rsidP="009E48D3">
            <w:pPr>
              <w:widowControl w:val="0"/>
              <w:rPr>
                <w:rFonts w:ascii="Arial" w:hAnsi="Arial" w:cs="Arial"/>
                <w:sz w:val="20"/>
                <w:szCs w:val="20"/>
              </w:rPr>
            </w:pPr>
            <w:r w:rsidRPr="00CF3438">
              <w:rPr>
                <w:rFonts w:ascii="Arial" w:hAnsi="Arial" w:cs="Arial"/>
                <w:sz w:val="20"/>
                <w:szCs w:val="20"/>
              </w:rPr>
              <w:t>Öffentliches Recht für Anfänger/</w:t>
            </w:r>
          </w:p>
          <w:p w:rsidR="00203DF7" w:rsidRPr="008D3DF2" w:rsidRDefault="00BC2477" w:rsidP="00BC2477">
            <w:pPr>
              <w:widowControl w:val="0"/>
              <w:rPr>
                <w:rFonts w:ascii="Arial" w:hAnsi="Arial" w:cs="Arial"/>
                <w:i/>
                <w:sz w:val="20"/>
                <w:szCs w:val="20"/>
              </w:rPr>
            </w:pPr>
            <w:r w:rsidRPr="008D3DF2">
              <w:rPr>
                <w:rFonts w:ascii="Arial" w:hAnsi="Arial" w:cs="Arial"/>
                <w:i/>
                <w:sz w:val="20"/>
                <w:szCs w:val="20"/>
              </w:rPr>
              <w:t>Public Law</w:t>
            </w:r>
            <w:r w:rsidR="00AF427D">
              <w:rPr>
                <w:rFonts w:ascii="Arial" w:hAnsi="Arial" w:cs="Arial"/>
                <w:i/>
                <w:sz w:val="20"/>
                <w:szCs w:val="20"/>
              </w:rPr>
              <w:t xml:space="preserve"> (Basic)</w:t>
            </w:r>
          </w:p>
        </w:tc>
        <w:tc>
          <w:tcPr>
            <w:tcW w:w="550" w:type="pct"/>
            <w:gridSpan w:val="2"/>
            <w:tcBorders>
              <w:left w:val="single" w:sz="18" w:space="0" w:color="FFFFFF"/>
              <w:bottom w:val="single" w:sz="18" w:space="0" w:color="FFFFFF"/>
            </w:tcBorders>
            <w:shd w:val="clear" w:color="auto" w:fill="E5E5E5"/>
            <w:vAlign w:val="center"/>
          </w:tcPr>
          <w:p w:rsidR="00203DF7" w:rsidRPr="008B2509" w:rsidRDefault="00203DF7" w:rsidP="009E48D3">
            <w:pPr>
              <w:widowControl w:val="0"/>
              <w:jc w:val="center"/>
              <w:rPr>
                <w:rFonts w:ascii="Arial" w:hAnsi="Arial" w:cs="Arial"/>
                <w:sz w:val="20"/>
                <w:szCs w:val="20"/>
                <w:lang w:val="en-GB"/>
              </w:rPr>
            </w:pPr>
            <w:r>
              <w:rPr>
                <w:rFonts w:ascii="Arial" w:hAnsi="Arial" w:cs="Arial"/>
                <w:sz w:val="20"/>
                <w:szCs w:val="20"/>
                <w:lang w:val="en-GB"/>
              </w:rPr>
              <w:t>2</w:t>
            </w:r>
          </w:p>
        </w:tc>
        <w:tc>
          <w:tcPr>
            <w:tcW w:w="551" w:type="pct"/>
            <w:tcBorders>
              <w:left w:val="single" w:sz="18" w:space="0" w:color="FFFFFF"/>
              <w:bottom w:val="single" w:sz="18" w:space="0" w:color="FFFFFF"/>
            </w:tcBorders>
            <w:shd w:val="clear" w:color="auto" w:fill="E5E5E5"/>
            <w:vAlign w:val="center"/>
          </w:tcPr>
          <w:p w:rsidR="00203DF7" w:rsidRPr="008B2509" w:rsidRDefault="00203DF7" w:rsidP="009E48D3">
            <w:pPr>
              <w:widowControl w:val="0"/>
              <w:rPr>
                <w:rFonts w:ascii="Arial" w:hAnsi="Arial" w:cs="Arial"/>
                <w:sz w:val="20"/>
                <w:szCs w:val="20"/>
                <w:lang w:val="en-GB"/>
              </w:rPr>
            </w:pPr>
            <w:r>
              <w:rPr>
                <w:rFonts w:ascii="Arial" w:hAnsi="Arial" w:cs="Arial"/>
                <w:sz w:val="20"/>
                <w:szCs w:val="20"/>
                <w:lang w:val="en-GB"/>
              </w:rPr>
              <w:t>X/X</w:t>
            </w:r>
          </w:p>
        </w:tc>
      </w:tr>
      <w:tr w:rsidR="00EF7269" w:rsidTr="00EF7269">
        <w:trPr>
          <w:cantSplit/>
          <w:trHeight w:hRule="exact" w:val="680"/>
        </w:trPr>
        <w:tc>
          <w:tcPr>
            <w:tcW w:w="718" w:type="pct"/>
            <w:gridSpan w:val="2"/>
            <w:tcBorders>
              <w:top w:val="single" w:sz="18" w:space="0" w:color="FFFFFF"/>
              <w:bottom w:val="single" w:sz="18" w:space="0" w:color="FFFFFF"/>
            </w:tcBorders>
            <w:shd w:val="clear" w:color="auto" w:fill="E5E5E5"/>
            <w:vAlign w:val="center"/>
          </w:tcPr>
          <w:p w:rsidR="00EF7269" w:rsidRDefault="00EF7269" w:rsidP="004C7B42">
            <w:pPr>
              <w:widowControl w:val="0"/>
              <w:snapToGrid w:val="0"/>
              <w:rPr>
                <w:rFonts w:ascii="Arial" w:hAnsi="Arial" w:cs="Arial"/>
                <w:sz w:val="20"/>
                <w:szCs w:val="20"/>
                <w:lang w:val="en-GB"/>
              </w:rPr>
            </w:pPr>
          </w:p>
        </w:tc>
        <w:tc>
          <w:tcPr>
            <w:tcW w:w="1199" w:type="pct"/>
            <w:gridSpan w:val="2"/>
            <w:tcBorders>
              <w:top w:val="single" w:sz="18" w:space="0" w:color="FFFFFF"/>
              <w:left w:val="single" w:sz="18" w:space="0" w:color="FFFFFF"/>
              <w:bottom w:val="single" w:sz="18" w:space="0" w:color="FFFFFF"/>
            </w:tcBorders>
            <w:shd w:val="clear" w:color="auto" w:fill="E5E5E5"/>
            <w:vAlign w:val="center"/>
          </w:tcPr>
          <w:p w:rsidR="00EF7269" w:rsidRDefault="00EF7269" w:rsidP="004C7B42">
            <w:pPr>
              <w:widowControl w:val="0"/>
              <w:snapToGrid w:val="0"/>
              <w:rPr>
                <w:rFonts w:ascii="Arial" w:hAnsi="Arial" w:cs="Arial"/>
                <w:sz w:val="20"/>
                <w:szCs w:val="20"/>
                <w:lang w:val="en-GB"/>
              </w:rPr>
            </w:pPr>
            <w:proofErr w:type="spellStart"/>
            <w:r>
              <w:rPr>
                <w:rFonts w:ascii="Arial" w:hAnsi="Arial" w:cs="Arial"/>
                <w:sz w:val="20"/>
                <w:szCs w:val="20"/>
                <w:lang w:val="en-GB"/>
              </w:rPr>
              <w:t>Vorlesung</w:t>
            </w:r>
            <w:proofErr w:type="spellEnd"/>
            <w:r>
              <w:rPr>
                <w:rFonts w:ascii="Arial" w:hAnsi="Arial" w:cs="Arial"/>
                <w:sz w:val="20"/>
                <w:szCs w:val="20"/>
                <w:lang w:val="en-GB"/>
              </w:rPr>
              <w:t>/</w:t>
            </w:r>
          </w:p>
          <w:p w:rsidR="00EF7269" w:rsidRDefault="00EF7269" w:rsidP="004C7B42">
            <w:pPr>
              <w:widowControl w:val="0"/>
              <w:snapToGrid w:val="0"/>
              <w:rPr>
                <w:rFonts w:ascii="Arial" w:hAnsi="Arial" w:cs="Arial"/>
                <w:sz w:val="20"/>
                <w:szCs w:val="20"/>
                <w:lang w:val="en-GB"/>
              </w:rPr>
            </w:pPr>
            <w:r w:rsidRPr="00B04E24">
              <w:rPr>
                <w:rFonts w:ascii="Arial" w:hAnsi="Arial" w:cs="Arial"/>
                <w:i/>
                <w:sz w:val="20"/>
                <w:szCs w:val="20"/>
                <w:lang w:val="en-GB"/>
              </w:rPr>
              <w:t>Lecture</w:t>
            </w:r>
          </w:p>
        </w:tc>
        <w:tc>
          <w:tcPr>
            <w:tcW w:w="1982" w:type="pct"/>
            <w:gridSpan w:val="2"/>
            <w:tcBorders>
              <w:top w:val="single" w:sz="18" w:space="0" w:color="FFFFFF"/>
              <w:left w:val="single" w:sz="18" w:space="0" w:color="FFFFFF"/>
              <w:bottom w:val="single" w:sz="18" w:space="0" w:color="FFFFFF"/>
            </w:tcBorders>
            <w:shd w:val="clear" w:color="auto" w:fill="E5E5E5"/>
            <w:vAlign w:val="center"/>
          </w:tcPr>
          <w:p w:rsidR="00EF7269" w:rsidRPr="00A6167E" w:rsidRDefault="00EF7269" w:rsidP="004C7B42">
            <w:pPr>
              <w:widowControl w:val="0"/>
              <w:snapToGrid w:val="0"/>
              <w:rPr>
                <w:rFonts w:ascii="Arial" w:hAnsi="Arial" w:cs="Arial"/>
                <w:i/>
                <w:color w:val="FF0000"/>
                <w:sz w:val="20"/>
                <w:szCs w:val="20"/>
              </w:rPr>
            </w:pPr>
            <w:r w:rsidRPr="00A6167E">
              <w:rPr>
                <w:rFonts w:ascii="Arial" w:hAnsi="Arial" w:cs="Arial"/>
                <w:color w:val="FF0000"/>
                <w:sz w:val="20"/>
                <w:szCs w:val="20"/>
              </w:rPr>
              <w:t>Rechtssoziologie/</w:t>
            </w:r>
          </w:p>
          <w:p w:rsidR="00EF7269" w:rsidRPr="00A6167E" w:rsidRDefault="00EF7269" w:rsidP="004C7B42">
            <w:pPr>
              <w:widowControl w:val="0"/>
              <w:snapToGrid w:val="0"/>
              <w:rPr>
                <w:rFonts w:ascii="Arial" w:hAnsi="Arial" w:cs="Arial"/>
                <w:color w:val="FF0000"/>
                <w:sz w:val="20"/>
                <w:szCs w:val="20"/>
              </w:rPr>
            </w:pPr>
            <w:proofErr w:type="spellStart"/>
            <w:r w:rsidRPr="00A6167E">
              <w:rPr>
                <w:rFonts w:ascii="Arial" w:hAnsi="Arial" w:cs="Arial"/>
                <w:i/>
                <w:color w:val="FF0000"/>
                <w:sz w:val="20"/>
                <w:szCs w:val="20"/>
              </w:rPr>
              <w:t>Sociology</w:t>
            </w:r>
            <w:proofErr w:type="spellEnd"/>
            <w:r w:rsidRPr="00A6167E">
              <w:rPr>
                <w:rFonts w:ascii="Arial" w:hAnsi="Arial" w:cs="Arial"/>
                <w:i/>
                <w:color w:val="FF0000"/>
                <w:sz w:val="20"/>
                <w:szCs w:val="20"/>
              </w:rPr>
              <w:t xml:space="preserve"> </w:t>
            </w:r>
            <w:proofErr w:type="spellStart"/>
            <w:r w:rsidRPr="00A6167E">
              <w:rPr>
                <w:rFonts w:ascii="Arial" w:hAnsi="Arial" w:cs="Arial"/>
                <w:i/>
                <w:color w:val="FF0000"/>
                <w:sz w:val="20"/>
                <w:szCs w:val="20"/>
              </w:rPr>
              <w:t>of</w:t>
            </w:r>
            <w:proofErr w:type="spellEnd"/>
            <w:r w:rsidRPr="00A6167E">
              <w:rPr>
                <w:rFonts w:ascii="Arial" w:hAnsi="Arial" w:cs="Arial"/>
                <w:i/>
                <w:color w:val="FF0000"/>
                <w:sz w:val="20"/>
                <w:szCs w:val="20"/>
              </w:rPr>
              <w:t xml:space="preserve"> Law</w:t>
            </w:r>
          </w:p>
        </w:tc>
        <w:tc>
          <w:tcPr>
            <w:tcW w:w="550" w:type="pct"/>
            <w:gridSpan w:val="2"/>
            <w:tcBorders>
              <w:top w:val="single" w:sz="18" w:space="0" w:color="FFFFFF"/>
              <w:left w:val="single" w:sz="18" w:space="0" w:color="FFFFFF"/>
              <w:bottom w:val="single" w:sz="18" w:space="0" w:color="FFFFFF"/>
            </w:tcBorders>
            <w:shd w:val="clear" w:color="auto" w:fill="E5E5E5"/>
            <w:vAlign w:val="center"/>
          </w:tcPr>
          <w:p w:rsidR="00EF7269" w:rsidRDefault="00EF7269" w:rsidP="004C7B42">
            <w:pPr>
              <w:widowControl w:val="0"/>
              <w:snapToGrid w:val="0"/>
              <w:jc w:val="center"/>
              <w:rPr>
                <w:rFonts w:ascii="Arial" w:hAnsi="Arial" w:cs="Arial"/>
                <w:sz w:val="20"/>
                <w:szCs w:val="20"/>
                <w:lang w:val="en-GB"/>
              </w:rPr>
            </w:pPr>
            <w:r>
              <w:rPr>
                <w:rFonts w:ascii="Arial" w:hAnsi="Arial" w:cs="Arial"/>
                <w:sz w:val="20"/>
                <w:szCs w:val="20"/>
                <w:lang w:val="en-GB"/>
              </w:rPr>
              <w:t>2</w:t>
            </w:r>
          </w:p>
        </w:tc>
        <w:tc>
          <w:tcPr>
            <w:tcW w:w="551" w:type="pct"/>
            <w:tcBorders>
              <w:top w:val="single" w:sz="18" w:space="0" w:color="FFFFFF"/>
              <w:left w:val="single" w:sz="18" w:space="0" w:color="FFFFFF"/>
              <w:bottom w:val="single" w:sz="18" w:space="0" w:color="FFFFFF"/>
            </w:tcBorders>
            <w:shd w:val="clear" w:color="auto" w:fill="E5E5E5"/>
            <w:vAlign w:val="center"/>
          </w:tcPr>
          <w:p w:rsidR="00EF7269" w:rsidRDefault="00EF7269" w:rsidP="004C7B42">
            <w:pPr>
              <w:widowControl w:val="0"/>
              <w:snapToGrid w:val="0"/>
              <w:rPr>
                <w:rFonts w:ascii="Arial" w:hAnsi="Arial" w:cs="Arial"/>
                <w:sz w:val="20"/>
                <w:szCs w:val="20"/>
                <w:lang w:val="en-GB"/>
              </w:rPr>
            </w:pPr>
            <w:r>
              <w:rPr>
                <w:rFonts w:ascii="Arial" w:hAnsi="Arial" w:cs="Arial"/>
                <w:sz w:val="20"/>
                <w:szCs w:val="20"/>
                <w:lang w:val="en-GB"/>
              </w:rPr>
              <w:t>X</w:t>
            </w:r>
          </w:p>
        </w:tc>
      </w:tr>
      <w:tr w:rsidR="00203DF7" w:rsidTr="00EF7269">
        <w:trPr>
          <w:cantSplit/>
          <w:trHeight w:hRule="exact" w:val="680"/>
        </w:trPr>
        <w:tc>
          <w:tcPr>
            <w:tcW w:w="718" w:type="pct"/>
            <w:gridSpan w:val="2"/>
            <w:tcBorders>
              <w:top w:val="single" w:sz="18" w:space="0" w:color="FFFFFF"/>
              <w:bottom w:val="single" w:sz="18" w:space="0" w:color="FFFFFF"/>
            </w:tcBorders>
            <w:shd w:val="clear" w:color="auto" w:fill="E5E5E5"/>
            <w:vAlign w:val="center"/>
          </w:tcPr>
          <w:p w:rsidR="00203DF7" w:rsidRDefault="00203DF7" w:rsidP="009E48D3">
            <w:pPr>
              <w:widowControl w:val="0"/>
              <w:snapToGrid w:val="0"/>
              <w:rPr>
                <w:rFonts w:ascii="Arial" w:hAnsi="Arial" w:cs="Arial"/>
                <w:sz w:val="20"/>
                <w:szCs w:val="20"/>
                <w:lang w:val="en-GB"/>
              </w:rPr>
            </w:pPr>
          </w:p>
        </w:tc>
        <w:tc>
          <w:tcPr>
            <w:tcW w:w="1199" w:type="pct"/>
            <w:gridSpan w:val="2"/>
            <w:tcBorders>
              <w:top w:val="single" w:sz="18" w:space="0" w:color="FFFFFF"/>
              <w:left w:val="single" w:sz="18" w:space="0" w:color="FFFFFF"/>
              <w:bottom w:val="single" w:sz="18" w:space="0" w:color="FFFFFF"/>
            </w:tcBorders>
            <w:shd w:val="clear" w:color="auto" w:fill="E5E5E5"/>
            <w:vAlign w:val="center"/>
          </w:tcPr>
          <w:p w:rsidR="00203DF7" w:rsidRDefault="00203DF7" w:rsidP="009E48D3">
            <w:pPr>
              <w:widowControl w:val="0"/>
              <w:snapToGrid w:val="0"/>
              <w:rPr>
                <w:rFonts w:ascii="Arial" w:hAnsi="Arial" w:cs="Arial"/>
                <w:sz w:val="20"/>
                <w:szCs w:val="20"/>
                <w:lang w:val="en-GB"/>
              </w:rPr>
            </w:pPr>
            <w:r>
              <w:rPr>
                <w:rFonts w:ascii="Arial" w:hAnsi="Arial" w:cs="Arial"/>
                <w:sz w:val="20"/>
                <w:szCs w:val="20"/>
                <w:lang w:val="en-GB"/>
              </w:rPr>
              <w:t>Vorlesung/</w:t>
            </w:r>
          </w:p>
          <w:p w:rsidR="00203DF7" w:rsidRPr="00B04E24" w:rsidRDefault="00203DF7" w:rsidP="009E48D3">
            <w:pPr>
              <w:widowControl w:val="0"/>
              <w:snapToGrid w:val="0"/>
              <w:rPr>
                <w:rFonts w:ascii="Arial" w:hAnsi="Arial" w:cs="Arial"/>
                <w:i/>
                <w:sz w:val="20"/>
                <w:szCs w:val="20"/>
                <w:lang w:val="en-GB"/>
              </w:rPr>
            </w:pPr>
            <w:r w:rsidRPr="00B04E24">
              <w:rPr>
                <w:rFonts w:ascii="Arial" w:hAnsi="Arial" w:cs="Arial"/>
                <w:i/>
                <w:sz w:val="20"/>
                <w:szCs w:val="20"/>
                <w:lang w:val="en-GB"/>
              </w:rPr>
              <w:t>Lecture</w:t>
            </w:r>
          </w:p>
        </w:tc>
        <w:tc>
          <w:tcPr>
            <w:tcW w:w="1982" w:type="pct"/>
            <w:gridSpan w:val="2"/>
            <w:tcBorders>
              <w:top w:val="single" w:sz="18" w:space="0" w:color="FFFFFF"/>
              <w:left w:val="single" w:sz="18" w:space="0" w:color="FFFFFF"/>
              <w:bottom w:val="single" w:sz="18" w:space="0" w:color="FFFFFF"/>
            </w:tcBorders>
            <w:shd w:val="clear" w:color="auto" w:fill="E5E5E5"/>
            <w:vAlign w:val="center"/>
          </w:tcPr>
          <w:p w:rsidR="00203DF7" w:rsidRPr="00A6167E" w:rsidRDefault="00203DF7" w:rsidP="009E48D3">
            <w:pPr>
              <w:widowControl w:val="0"/>
              <w:snapToGrid w:val="0"/>
              <w:rPr>
                <w:rFonts w:ascii="Arial" w:hAnsi="Arial" w:cs="Arial"/>
                <w:b/>
                <w:i/>
                <w:color w:val="FF0000"/>
                <w:sz w:val="20"/>
                <w:szCs w:val="20"/>
              </w:rPr>
            </w:pPr>
            <w:r w:rsidRPr="00A6167E">
              <w:rPr>
                <w:rFonts w:ascii="Arial" w:hAnsi="Arial" w:cs="Arial"/>
                <w:color w:val="FF0000"/>
                <w:sz w:val="20"/>
                <w:szCs w:val="20"/>
              </w:rPr>
              <w:t>Römische Rechtsgeschichte</w:t>
            </w:r>
            <w:r w:rsidRPr="00A6167E">
              <w:rPr>
                <w:rFonts w:ascii="Arial" w:hAnsi="Arial" w:cs="Arial"/>
                <w:b/>
                <w:i/>
                <w:color w:val="FF0000"/>
                <w:sz w:val="20"/>
                <w:szCs w:val="20"/>
              </w:rPr>
              <w:t>/</w:t>
            </w:r>
          </w:p>
          <w:p w:rsidR="00203DF7" w:rsidRPr="00A6167E" w:rsidRDefault="00203DF7" w:rsidP="009E48D3">
            <w:pPr>
              <w:widowControl w:val="0"/>
              <w:snapToGrid w:val="0"/>
              <w:rPr>
                <w:rFonts w:ascii="Arial" w:hAnsi="Arial" w:cs="Arial"/>
                <w:i/>
                <w:color w:val="FF0000"/>
                <w:sz w:val="20"/>
                <w:szCs w:val="20"/>
              </w:rPr>
            </w:pPr>
            <w:r w:rsidRPr="00A6167E">
              <w:rPr>
                <w:rFonts w:ascii="Arial" w:hAnsi="Arial" w:cs="Arial"/>
                <w:i/>
                <w:color w:val="FF0000"/>
                <w:sz w:val="20"/>
                <w:szCs w:val="20"/>
              </w:rPr>
              <w:t xml:space="preserve">Roman Legal </w:t>
            </w:r>
            <w:proofErr w:type="spellStart"/>
            <w:r w:rsidRPr="00A6167E">
              <w:rPr>
                <w:rFonts w:ascii="Arial" w:hAnsi="Arial" w:cs="Arial"/>
                <w:i/>
                <w:color w:val="FF0000"/>
                <w:sz w:val="20"/>
                <w:szCs w:val="20"/>
              </w:rPr>
              <w:t>History</w:t>
            </w:r>
            <w:proofErr w:type="spellEnd"/>
          </w:p>
        </w:tc>
        <w:tc>
          <w:tcPr>
            <w:tcW w:w="550" w:type="pct"/>
            <w:gridSpan w:val="2"/>
            <w:tcBorders>
              <w:top w:val="single" w:sz="18" w:space="0" w:color="FFFFFF"/>
              <w:left w:val="single" w:sz="18" w:space="0" w:color="FFFFFF"/>
              <w:bottom w:val="single" w:sz="18" w:space="0" w:color="FFFFFF"/>
            </w:tcBorders>
            <w:shd w:val="clear" w:color="auto" w:fill="E5E5E5"/>
            <w:vAlign w:val="center"/>
          </w:tcPr>
          <w:p w:rsidR="00203DF7" w:rsidRDefault="00203DF7" w:rsidP="009E48D3">
            <w:pPr>
              <w:widowControl w:val="0"/>
              <w:snapToGrid w:val="0"/>
              <w:jc w:val="center"/>
              <w:rPr>
                <w:rFonts w:ascii="Arial" w:hAnsi="Arial" w:cs="Arial"/>
                <w:sz w:val="20"/>
                <w:szCs w:val="20"/>
                <w:lang w:val="en-GB"/>
              </w:rPr>
            </w:pPr>
            <w:r>
              <w:rPr>
                <w:rFonts w:ascii="Arial" w:hAnsi="Arial" w:cs="Arial"/>
                <w:sz w:val="20"/>
                <w:szCs w:val="20"/>
                <w:lang w:val="en-GB"/>
              </w:rPr>
              <w:t>3</w:t>
            </w:r>
          </w:p>
        </w:tc>
        <w:tc>
          <w:tcPr>
            <w:tcW w:w="551" w:type="pct"/>
            <w:tcBorders>
              <w:top w:val="single" w:sz="18" w:space="0" w:color="FFFFFF"/>
              <w:left w:val="single" w:sz="18" w:space="0" w:color="FFFFFF"/>
              <w:bottom w:val="single" w:sz="18" w:space="0" w:color="FFFFFF"/>
            </w:tcBorders>
            <w:shd w:val="clear" w:color="auto" w:fill="E5E5E5"/>
            <w:vAlign w:val="center"/>
          </w:tcPr>
          <w:p w:rsidR="00203DF7" w:rsidRDefault="00203DF7" w:rsidP="009E48D3">
            <w:pPr>
              <w:widowControl w:val="0"/>
              <w:snapToGrid w:val="0"/>
              <w:rPr>
                <w:rFonts w:ascii="Arial" w:hAnsi="Arial" w:cs="Arial"/>
                <w:sz w:val="20"/>
                <w:szCs w:val="20"/>
                <w:lang w:val="en-GB"/>
              </w:rPr>
            </w:pPr>
            <w:r>
              <w:rPr>
                <w:rFonts w:ascii="Arial" w:hAnsi="Arial" w:cs="Arial"/>
                <w:sz w:val="20"/>
                <w:szCs w:val="20"/>
                <w:lang w:val="en-GB"/>
              </w:rPr>
              <w:t>X</w:t>
            </w:r>
          </w:p>
        </w:tc>
      </w:tr>
      <w:tr w:rsidR="00203DF7" w:rsidRPr="0057661D" w:rsidTr="00EF7269">
        <w:trPr>
          <w:cantSplit/>
          <w:trHeight w:hRule="exact" w:val="907"/>
        </w:trPr>
        <w:tc>
          <w:tcPr>
            <w:tcW w:w="718" w:type="pct"/>
            <w:gridSpan w:val="2"/>
            <w:tcBorders>
              <w:bottom w:val="single" w:sz="18" w:space="0" w:color="FFFFFF"/>
            </w:tcBorders>
            <w:shd w:val="clear" w:color="auto" w:fill="E5E5E5"/>
            <w:vAlign w:val="center"/>
          </w:tcPr>
          <w:p w:rsidR="00203DF7" w:rsidRPr="0057661D" w:rsidRDefault="00203DF7" w:rsidP="009E48D3">
            <w:pPr>
              <w:widowControl w:val="0"/>
              <w:rPr>
                <w:rFonts w:ascii="Arial" w:hAnsi="Arial" w:cs="Arial"/>
                <w:sz w:val="20"/>
                <w:szCs w:val="20"/>
                <w:highlight w:val="yellow"/>
                <w:lang w:val="en-GB"/>
              </w:rPr>
            </w:pPr>
          </w:p>
        </w:tc>
        <w:tc>
          <w:tcPr>
            <w:tcW w:w="1199" w:type="pct"/>
            <w:gridSpan w:val="2"/>
            <w:tcBorders>
              <w:left w:val="single" w:sz="18" w:space="0" w:color="FFFFFF"/>
              <w:bottom w:val="single" w:sz="18" w:space="0" w:color="FFFFFF"/>
            </w:tcBorders>
            <w:shd w:val="clear" w:color="auto" w:fill="E5E5E5"/>
            <w:vAlign w:val="center"/>
          </w:tcPr>
          <w:p w:rsidR="00203DF7" w:rsidRPr="00C95105" w:rsidRDefault="00203DF7" w:rsidP="009E48D3">
            <w:pPr>
              <w:widowControl w:val="0"/>
              <w:rPr>
                <w:rFonts w:ascii="Arial" w:hAnsi="Arial" w:cs="Arial"/>
                <w:sz w:val="20"/>
                <w:szCs w:val="20"/>
                <w:lang w:val="en-GB"/>
              </w:rPr>
            </w:pPr>
            <w:r w:rsidRPr="00C95105">
              <w:rPr>
                <w:rFonts w:ascii="Arial" w:hAnsi="Arial" w:cs="Arial"/>
                <w:sz w:val="20"/>
                <w:szCs w:val="20"/>
                <w:lang w:val="en-GB"/>
              </w:rPr>
              <w:t>Vorlesung/</w:t>
            </w:r>
          </w:p>
          <w:p w:rsidR="00203DF7" w:rsidRPr="00C95105" w:rsidRDefault="00203DF7" w:rsidP="009E48D3">
            <w:pPr>
              <w:widowControl w:val="0"/>
              <w:rPr>
                <w:rFonts w:ascii="Arial" w:hAnsi="Arial" w:cs="Arial"/>
                <w:i/>
                <w:sz w:val="20"/>
                <w:szCs w:val="20"/>
                <w:lang w:val="en-GB"/>
              </w:rPr>
            </w:pPr>
            <w:r w:rsidRPr="00C95105">
              <w:rPr>
                <w:rFonts w:ascii="Arial" w:hAnsi="Arial" w:cs="Arial"/>
                <w:i/>
                <w:sz w:val="20"/>
                <w:szCs w:val="20"/>
                <w:lang w:val="en-GB"/>
              </w:rPr>
              <w:t>Lecture</w:t>
            </w:r>
          </w:p>
        </w:tc>
        <w:tc>
          <w:tcPr>
            <w:tcW w:w="1982" w:type="pct"/>
            <w:gridSpan w:val="2"/>
            <w:tcBorders>
              <w:left w:val="single" w:sz="18" w:space="0" w:color="FFFFFF"/>
              <w:bottom w:val="single" w:sz="18" w:space="0" w:color="FFFFFF"/>
            </w:tcBorders>
            <w:shd w:val="clear" w:color="auto" w:fill="E5E5E5"/>
            <w:vAlign w:val="center"/>
          </w:tcPr>
          <w:p w:rsidR="00203DF7" w:rsidRPr="0047619B" w:rsidRDefault="00203DF7" w:rsidP="009E48D3">
            <w:pPr>
              <w:widowControl w:val="0"/>
              <w:rPr>
                <w:rFonts w:ascii="Arial" w:hAnsi="Arial" w:cs="Arial"/>
                <w:sz w:val="20"/>
                <w:szCs w:val="20"/>
              </w:rPr>
            </w:pPr>
            <w:r w:rsidRPr="0047619B">
              <w:rPr>
                <w:rFonts w:ascii="Arial" w:hAnsi="Arial" w:cs="Arial"/>
                <w:sz w:val="20"/>
                <w:szCs w:val="20"/>
              </w:rPr>
              <w:t>Schuldrecht II (</w:t>
            </w:r>
            <w:r w:rsidR="00EF7269">
              <w:rPr>
                <w:rFonts w:ascii="Arial" w:hAnsi="Arial" w:cs="Arial"/>
                <w:sz w:val="20"/>
                <w:szCs w:val="20"/>
              </w:rPr>
              <w:t>B</w:t>
            </w:r>
            <w:r w:rsidRPr="0047619B">
              <w:rPr>
                <w:rFonts w:ascii="Arial" w:hAnsi="Arial" w:cs="Arial"/>
                <w:sz w:val="20"/>
                <w:szCs w:val="20"/>
              </w:rPr>
              <w:t>esondere Vertrags</w:t>
            </w:r>
            <w:r>
              <w:rPr>
                <w:rFonts w:ascii="Arial" w:hAnsi="Arial" w:cs="Arial"/>
                <w:sz w:val="20"/>
                <w:szCs w:val="20"/>
              </w:rPr>
              <w:t>-</w:t>
            </w:r>
            <w:proofErr w:type="spellStart"/>
            <w:r w:rsidRPr="0047619B">
              <w:rPr>
                <w:rFonts w:ascii="Arial" w:hAnsi="Arial" w:cs="Arial"/>
                <w:sz w:val="20"/>
                <w:szCs w:val="20"/>
              </w:rPr>
              <w:t>typen</w:t>
            </w:r>
            <w:proofErr w:type="spellEnd"/>
            <w:r w:rsidRPr="0047619B">
              <w:rPr>
                <w:rFonts w:ascii="Arial" w:hAnsi="Arial" w:cs="Arial"/>
                <w:sz w:val="20"/>
                <w:szCs w:val="20"/>
              </w:rPr>
              <w:t xml:space="preserve">, </w:t>
            </w:r>
            <w:proofErr w:type="spellStart"/>
            <w:r w:rsidRPr="0047619B">
              <w:rPr>
                <w:rFonts w:ascii="Arial" w:hAnsi="Arial" w:cs="Arial"/>
                <w:sz w:val="20"/>
                <w:szCs w:val="20"/>
              </w:rPr>
              <w:t>GoA</w:t>
            </w:r>
            <w:proofErr w:type="spellEnd"/>
            <w:r w:rsidRPr="0047619B">
              <w:rPr>
                <w:rFonts w:ascii="Arial" w:hAnsi="Arial" w:cs="Arial"/>
                <w:sz w:val="20"/>
                <w:szCs w:val="20"/>
              </w:rPr>
              <w:t>, Bereicherungsrecht)/</w:t>
            </w:r>
          </w:p>
          <w:p w:rsidR="00203DF7" w:rsidRPr="00C95105" w:rsidRDefault="00203DF7" w:rsidP="00BD4EB1">
            <w:pPr>
              <w:widowControl w:val="0"/>
              <w:rPr>
                <w:rFonts w:ascii="Arial" w:hAnsi="Arial" w:cs="Arial"/>
                <w:i/>
                <w:sz w:val="20"/>
                <w:szCs w:val="20"/>
                <w:lang w:val="en-US"/>
              </w:rPr>
            </w:pPr>
            <w:r w:rsidRPr="00C95105">
              <w:rPr>
                <w:rFonts w:ascii="Arial" w:hAnsi="Arial" w:cs="Arial"/>
                <w:i/>
                <w:sz w:val="20"/>
                <w:szCs w:val="20"/>
                <w:lang w:val="en-GB"/>
              </w:rPr>
              <w:t>Law of Obliga</w:t>
            </w:r>
            <w:r w:rsidR="00BD4EB1">
              <w:rPr>
                <w:rFonts w:ascii="Arial" w:hAnsi="Arial" w:cs="Arial"/>
                <w:i/>
                <w:sz w:val="20"/>
                <w:szCs w:val="20"/>
                <w:lang w:val="en-GB"/>
              </w:rPr>
              <w:t>tions II</w:t>
            </w:r>
          </w:p>
        </w:tc>
        <w:tc>
          <w:tcPr>
            <w:tcW w:w="550" w:type="pct"/>
            <w:gridSpan w:val="2"/>
            <w:tcBorders>
              <w:left w:val="single" w:sz="18" w:space="0" w:color="FFFFFF"/>
              <w:bottom w:val="single" w:sz="18" w:space="0" w:color="FFFFFF"/>
            </w:tcBorders>
            <w:shd w:val="clear" w:color="auto" w:fill="E5E5E5"/>
            <w:vAlign w:val="center"/>
          </w:tcPr>
          <w:p w:rsidR="00203DF7" w:rsidRPr="00C95105" w:rsidRDefault="00203DF7" w:rsidP="009E48D3">
            <w:pPr>
              <w:widowControl w:val="0"/>
              <w:jc w:val="center"/>
              <w:rPr>
                <w:rFonts w:ascii="Arial" w:hAnsi="Arial" w:cs="Arial"/>
                <w:sz w:val="20"/>
                <w:szCs w:val="20"/>
                <w:lang w:val="en-GB"/>
              </w:rPr>
            </w:pPr>
            <w:r w:rsidRPr="00C95105">
              <w:rPr>
                <w:rFonts w:ascii="Arial" w:hAnsi="Arial" w:cs="Arial"/>
                <w:sz w:val="20"/>
                <w:szCs w:val="20"/>
                <w:lang w:val="en-GB"/>
              </w:rPr>
              <w:t>3</w:t>
            </w:r>
          </w:p>
        </w:tc>
        <w:tc>
          <w:tcPr>
            <w:tcW w:w="551" w:type="pct"/>
            <w:tcBorders>
              <w:left w:val="single" w:sz="18" w:space="0" w:color="FFFFFF"/>
              <w:bottom w:val="single" w:sz="18" w:space="0" w:color="FFFFFF"/>
            </w:tcBorders>
            <w:shd w:val="clear" w:color="auto" w:fill="E5E5E5"/>
            <w:vAlign w:val="center"/>
          </w:tcPr>
          <w:p w:rsidR="00203DF7" w:rsidRPr="00C95105" w:rsidRDefault="00203DF7" w:rsidP="009E48D3">
            <w:pPr>
              <w:widowControl w:val="0"/>
              <w:rPr>
                <w:rFonts w:ascii="Arial" w:hAnsi="Arial" w:cs="Arial"/>
                <w:sz w:val="20"/>
                <w:szCs w:val="20"/>
              </w:rPr>
            </w:pPr>
            <w:r w:rsidRPr="00C95105">
              <w:rPr>
                <w:rFonts w:ascii="Arial" w:hAnsi="Arial" w:cs="Arial"/>
                <w:sz w:val="20"/>
                <w:szCs w:val="20"/>
              </w:rPr>
              <w:t>-</w:t>
            </w:r>
          </w:p>
          <w:p w:rsidR="00203DF7" w:rsidRPr="00C95105" w:rsidRDefault="00203DF7" w:rsidP="009E48D3">
            <w:pPr>
              <w:widowControl w:val="0"/>
              <w:rPr>
                <w:rFonts w:ascii="Arial" w:hAnsi="Arial" w:cs="Arial"/>
                <w:sz w:val="20"/>
                <w:szCs w:val="20"/>
              </w:rPr>
            </w:pPr>
            <w:proofErr w:type="spellStart"/>
            <w:r w:rsidRPr="00C95105">
              <w:rPr>
                <w:rFonts w:ascii="Arial" w:hAnsi="Arial" w:cs="Arial"/>
                <w:i/>
                <w:sz w:val="20"/>
                <w:szCs w:val="20"/>
              </w:rPr>
              <w:t>n.g</w:t>
            </w:r>
            <w:proofErr w:type="spellEnd"/>
            <w:r w:rsidRPr="00C95105">
              <w:rPr>
                <w:rFonts w:ascii="Arial" w:hAnsi="Arial" w:cs="Arial"/>
                <w:sz w:val="20"/>
                <w:szCs w:val="20"/>
              </w:rPr>
              <w:t>.</w:t>
            </w:r>
          </w:p>
        </w:tc>
      </w:tr>
      <w:tr w:rsidR="00203DF7" w:rsidTr="00EF7269">
        <w:trPr>
          <w:cantSplit/>
          <w:trHeight w:hRule="exact" w:val="907"/>
        </w:trPr>
        <w:tc>
          <w:tcPr>
            <w:tcW w:w="718" w:type="pct"/>
            <w:gridSpan w:val="2"/>
            <w:tcBorders>
              <w:bottom w:val="single" w:sz="18" w:space="0" w:color="FFFFFF"/>
            </w:tcBorders>
            <w:shd w:val="clear" w:color="auto" w:fill="E5E5E5"/>
            <w:vAlign w:val="center"/>
          </w:tcPr>
          <w:p w:rsidR="00203DF7" w:rsidRPr="00492CE6" w:rsidRDefault="00203DF7" w:rsidP="009E48D3">
            <w:pPr>
              <w:widowControl w:val="0"/>
              <w:rPr>
                <w:rFonts w:ascii="Arial" w:hAnsi="Arial" w:cs="Arial"/>
                <w:sz w:val="20"/>
                <w:szCs w:val="20"/>
                <w:lang w:val="en-GB"/>
              </w:rPr>
            </w:pPr>
          </w:p>
        </w:tc>
        <w:tc>
          <w:tcPr>
            <w:tcW w:w="1199" w:type="pct"/>
            <w:gridSpan w:val="2"/>
            <w:tcBorders>
              <w:left w:val="single" w:sz="18" w:space="0" w:color="FFFFFF"/>
              <w:bottom w:val="single" w:sz="18" w:space="0" w:color="FFFFFF"/>
            </w:tcBorders>
            <w:shd w:val="clear" w:color="auto" w:fill="E5E5E5"/>
            <w:vAlign w:val="center"/>
          </w:tcPr>
          <w:p w:rsidR="00203DF7" w:rsidRDefault="00203DF7" w:rsidP="009E48D3">
            <w:pPr>
              <w:widowControl w:val="0"/>
              <w:rPr>
                <w:rFonts w:ascii="Arial" w:hAnsi="Arial" w:cs="Arial"/>
                <w:sz w:val="20"/>
                <w:szCs w:val="20"/>
                <w:lang w:val="en-GB"/>
              </w:rPr>
            </w:pPr>
            <w:r>
              <w:rPr>
                <w:rFonts w:ascii="Arial" w:hAnsi="Arial" w:cs="Arial"/>
                <w:sz w:val="20"/>
                <w:szCs w:val="20"/>
                <w:lang w:val="en-GB"/>
              </w:rPr>
              <w:t>Vorlesung/</w:t>
            </w:r>
          </w:p>
          <w:p w:rsidR="00203DF7" w:rsidRPr="00D6019F" w:rsidRDefault="00203DF7" w:rsidP="009E48D3">
            <w:pPr>
              <w:widowControl w:val="0"/>
              <w:rPr>
                <w:rFonts w:ascii="Arial" w:hAnsi="Arial" w:cs="Arial"/>
                <w:i/>
                <w:sz w:val="20"/>
                <w:szCs w:val="20"/>
                <w:lang w:val="en-GB"/>
              </w:rPr>
            </w:pPr>
            <w:r w:rsidRPr="00D6019F">
              <w:rPr>
                <w:rFonts w:ascii="Arial" w:hAnsi="Arial" w:cs="Arial"/>
                <w:i/>
                <w:sz w:val="20"/>
                <w:szCs w:val="20"/>
                <w:lang w:val="en-GB"/>
              </w:rPr>
              <w:t>Lecture</w:t>
            </w:r>
          </w:p>
        </w:tc>
        <w:tc>
          <w:tcPr>
            <w:tcW w:w="1982" w:type="pct"/>
            <w:gridSpan w:val="2"/>
            <w:tcBorders>
              <w:left w:val="single" w:sz="18" w:space="0" w:color="FFFFFF"/>
              <w:bottom w:val="single" w:sz="18" w:space="0" w:color="FFFFFF"/>
            </w:tcBorders>
            <w:shd w:val="clear" w:color="auto" w:fill="E5E5E5"/>
            <w:vAlign w:val="center"/>
          </w:tcPr>
          <w:p w:rsidR="00203DF7" w:rsidRPr="00BC68D0" w:rsidRDefault="00203DF7" w:rsidP="009E48D3">
            <w:pPr>
              <w:widowControl w:val="0"/>
              <w:rPr>
                <w:rFonts w:ascii="Arial" w:hAnsi="Arial" w:cs="Arial"/>
                <w:sz w:val="20"/>
                <w:szCs w:val="20"/>
              </w:rPr>
            </w:pPr>
            <w:r w:rsidRPr="00BC68D0">
              <w:rPr>
                <w:rFonts w:ascii="Arial" w:hAnsi="Arial" w:cs="Arial"/>
                <w:sz w:val="20"/>
                <w:szCs w:val="20"/>
              </w:rPr>
              <w:t>Sachenrecht mit Sicherungsgeschäften/</w:t>
            </w:r>
          </w:p>
          <w:p w:rsidR="00203DF7" w:rsidRPr="00BC68D0" w:rsidRDefault="00203DF7" w:rsidP="009E48D3">
            <w:pPr>
              <w:widowControl w:val="0"/>
              <w:rPr>
                <w:rFonts w:ascii="Arial" w:hAnsi="Arial" w:cs="Arial"/>
                <w:i/>
                <w:sz w:val="20"/>
                <w:szCs w:val="20"/>
              </w:rPr>
            </w:pPr>
            <w:r w:rsidRPr="00BC68D0">
              <w:rPr>
                <w:rFonts w:ascii="Arial" w:hAnsi="Arial" w:cs="Arial"/>
                <w:i/>
                <w:sz w:val="20"/>
                <w:szCs w:val="20"/>
              </w:rPr>
              <w:t>Property Law</w:t>
            </w:r>
            <w:r w:rsidR="00BD4EB1">
              <w:rPr>
                <w:rFonts w:ascii="Arial" w:hAnsi="Arial" w:cs="Arial"/>
                <w:i/>
                <w:sz w:val="20"/>
                <w:szCs w:val="20"/>
              </w:rPr>
              <w:t xml:space="preserve"> </w:t>
            </w:r>
            <w:proofErr w:type="spellStart"/>
            <w:r w:rsidR="00BD4EB1">
              <w:rPr>
                <w:rFonts w:ascii="Arial" w:hAnsi="Arial" w:cs="Arial"/>
                <w:i/>
                <w:sz w:val="20"/>
                <w:szCs w:val="20"/>
              </w:rPr>
              <w:t>and</w:t>
            </w:r>
            <w:proofErr w:type="spellEnd"/>
            <w:r w:rsidR="00BD4EB1">
              <w:rPr>
                <w:rFonts w:ascii="Arial" w:hAnsi="Arial" w:cs="Arial"/>
                <w:i/>
                <w:sz w:val="20"/>
                <w:szCs w:val="20"/>
              </w:rPr>
              <w:t xml:space="preserve"> Securities</w:t>
            </w:r>
          </w:p>
        </w:tc>
        <w:tc>
          <w:tcPr>
            <w:tcW w:w="550" w:type="pct"/>
            <w:gridSpan w:val="2"/>
            <w:tcBorders>
              <w:left w:val="single" w:sz="18" w:space="0" w:color="FFFFFF"/>
              <w:bottom w:val="single" w:sz="18" w:space="0" w:color="FFFFFF"/>
            </w:tcBorders>
            <w:shd w:val="clear" w:color="auto" w:fill="E5E5E5"/>
            <w:vAlign w:val="center"/>
          </w:tcPr>
          <w:p w:rsidR="00203DF7" w:rsidRPr="008B2509" w:rsidRDefault="00203DF7" w:rsidP="009E48D3">
            <w:pPr>
              <w:widowControl w:val="0"/>
              <w:jc w:val="center"/>
              <w:rPr>
                <w:rFonts w:ascii="Arial" w:hAnsi="Arial" w:cs="Arial"/>
                <w:sz w:val="20"/>
                <w:szCs w:val="20"/>
                <w:lang w:val="en-GB"/>
              </w:rPr>
            </w:pPr>
            <w:r>
              <w:rPr>
                <w:rFonts w:ascii="Arial" w:hAnsi="Arial" w:cs="Arial"/>
                <w:sz w:val="20"/>
                <w:szCs w:val="20"/>
                <w:lang w:val="en-GB"/>
              </w:rPr>
              <w:t>4</w:t>
            </w:r>
          </w:p>
        </w:tc>
        <w:tc>
          <w:tcPr>
            <w:tcW w:w="551" w:type="pct"/>
            <w:tcBorders>
              <w:left w:val="single" w:sz="18" w:space="0" w:color="FFFFFF"/>
              <w:bottom w:val="single" w:sz="18" w:space="0" w:color="FFFFFF"/>
            </w:tcBorders>
            <w:shd w:val="clear" w:color="auto" w:fill="E5E5E5"/>
            <w:vAlign w:val="center"/>
          </w:tcPr>
          <w:p w:rsidR="00203DF7" w:rsidRDefault="00203DF7" w:rsidP="009E48D3">
            <w:pPr>
              <w:widowControl w:val="0"/>
              <w:rPr>
                <w:rFonts w:ascii="Arial" w:hAnsi="Arial" w:cs="Arial"/>
                <w:sz w:val="20"/>
                <w:szCs w:val="20"/>
              </w:rPr>
            </w:pPr>
            <w:r>
              <w:rPr>
                <w:rFonts w:ascii="Arial" w:hAnsi="Arial" w:cs="Arial"/>
                <w:sz w:val="20"/>
                <w:szCs w:val="20"/>
              </w:rPr>
              <w:t>-</w:t>
            </w:r>
          </w:p>
          <w:p w:rsidR="00203DF7" w:rsidRPr="00322B19" w:rsidRDefault="00203DF7" w:rsidP="009E48D3">
            <w:pPr>
              <w:widowControl w:val="0"/>
              <w:rPr>
                <w:rFonts w:ascii="Arial" w:hAnsi="Arial" w:cs="Arial"/>
                <w:sz w:val="20"/>
                <w:szCs w:val="20"/>
              </w:rPr>
            </w:pPr>
            <w:proofErr w:type="spellStart"/>
            <w:r w:rsidRPr="00D6019F">
              <w:rPr>
                <w:rFonts w:ascii="Arial" w:hAnsi="Arial" w:cs="Arial"/>
                <w:i/>
                <w:sz w:val="20"/>
                <w:szCs w:val="20"/>
              </w:rPr>
              <w:t>n.g</w:t>
            </w:r>
            <w:proofErr w:type="spellEnd"/>
            <w:r>
              <w:rPr>
                <w:rFonts w:ascii="Arial" w:hAnsi="Arial" w:cs="Arial"/>
                <w:sz w:val="20"/>
                <w:szCs w:val="20"/>
              </w:rPr>
              <w:t>.</w:t>
            </w:r>
          </w:p>
        </w:tc>
      </w:tr>
      <w:tr w:rsidR="00CA3CC9" w:rsidTr="00EF7269">
        <w:trPr>
          <w:cantSplit/>
          <w:trHeight w:hRule="exact" w:val="907"/>
        </w:trPr>
        <w:tc>
          <w:tcPr>
            <w:tcW w:w="718" w:type="pct"/>
            <w:gridSpan w:val="2"/>
            <w:tcBorders>
              <w:bottom w:val="single" w:sz="18" w:space="0" w:color="FFFFFF"/>
            </w:tcBorders>
            <w:shd w:val="clear" w:color="auto" w:fill="E5E5E5"/>
            <w:vAlign w:val="center"/>
          </w:tcPr>
          <w:p w:rsidR="00CA3CC9" w:rsidRPr="00492CE6" w:rsidRDefault="00CA3CC9" w:rsidP="009E48D3">
            <w:pPr>
              <w:widowControl w:val="0"/>
              <w:rPr>
                <w:rFonts w:ascii="Arial" w:hAnsi="Arial" w:cs="Arial"/>
                <w:sz w:val="20"/>
                <w:szCs w:val="20"/>
              </w:rPr>
            </w:pPr>
          </w:p>
        </w:tc>
        <w:tc>
          <w:tcPr>
            <w:tcW w:w="1199" w:type="pct"/>
            <w:gridSpan w:val="2"/>
            <w:tcBorders>
              <w:left w:val="single" w:sz="18" w:space="0" w:color="FFFFFF"/>
              <w:bottom w:val="single" w:sz="18" w:space="0" w:color="FFFFFF"/>
            </w:tcBorders>
            <w:shd w:val="clear" w:color="auto" w:fill="E5E5E5"/>
            <w:vAlign w:val="center"/>
          </w:tcPr>
          <w:p w:rsidR="00CA3CC9" w:rsidRDefault="00CA3CC9" w:rsidP="00CA3CC9">
            <w:pPr>
              <w:widowControl w:val="0"/>
              <w:rPr>
                <w:rFonts w:ascii="Arial" w:hAnsi="Arial" w:cs="Arial"/>
                <w:sz w:val="20"/>
                <w:szCs w:val="20"/>
                <w:lang w:val="en-GB"/>
              </w:rPr>
            </w:pPr>
            <w:proofErr w:type="spellStart"/>
            <w:r>
              <w:rPr>
                <w:rFonts w:ascii="Arial" w:hAnsi="Arial" w:cs="Arial"/>
                <w:sz w:val="20"/>
                <w:szCs w:val="20"/>
                <w:lang w:val="en-GB"/>
              </w:rPr>
              <w:t>Vorlesung</w:t>
            </w:r>
            <w:proofErr w:type="spellEnd"/>
            <w:r>
              <w:rPr>
                <w:rFonts w:ascii="Arial" w:hAnsi="Arial" w:cs="Arial"/>
                <w:sz w:val="20"/>
                <w:szCs w:val="20"/>
                <w:lang w:val="en-GB"/>
              </w:rPr>
              <w:t>/</w:t>
            </w:r>
          </w:p>
          <w:p w:rsidR="00CA3CC9" w:rsidRDefault="00CA3CC9" w:rsidP="00CA3CC9">
            <w:pPr>
              <w:widowControl w:val="0"/>
              <w:rPr>
                <w:rFonts w:ascii="Arial" w:hAnsi="Arial" w:cs="Arial"/>
                <w:sz w:val="20"/>
                <w:szCs w:val="20"/>
                <w:lang w:val="en-GB"/>
              </w:rPr>
            </w:pPr>
            <w:r w:rsidRPr="00D6019F">
              <w:rPr>
                <w:rFonts w:ascii="Arial" w:hAnsi="Arial" w:cs="Arial"/>
                <w:i/>
                <w:sz w:val="20"/>
                <w:szCs w:val="20"/>
                <w:lang w:val="en-GB"/>
              </w:rPr>
              <w:t>Lecture</w:t>
            </w:r>
          </w:p>
        </w:tc>
        <w:tc>
          <w:tcPr>
            <w:tcW w:w="1982" w:type="pct"/>
            <w:gridSpan w:val="2"/>
            <w:tcBorders>
              <w:left w:val="single" w:sz="18" w:space="0" w:color="FFFFFF"/>
              <w:bottom w:val="single" w:sz="18" w:space="0" w:color="FFFFFF"/>
            </w:tcBorders>
            <w:shd w:val="clear" w:color="auto" w:fill="E5E5E5"/>
            <w:vAlign w:val="center"/>
          </w:tcPr>
          <w:p w:rsidR="00CA3CC9" w:rsidRDefault="00CA3CC9" w:rsidP="009E48D3">
            <w:pPr>
              <w:widowControl w:val="0"/>
              <w:rPr>
                <w:rFonts w:ascii="Arial" w:hAnsi="Arial" w:cs="Arial"/>
                <w:sz w:val="20"/>
                <w:szCs w:val="20"/>
              </w:rPr>
            </w:pPr>
            <w:r>
              <w:rPr>
                <w:rFonts w:ascii="Arial" w:hAnsi="Arial" w:cs="Arial"/>
                <w:sz w:val="20"/>
                <w:szCs w:val="20"/>
              </w:rPr>
              <w:t>Strafprozessrecht (einschl. Grundlagen im GVG)/</w:t>
            </w:r>
          </w:p>
          <w:p w:rsidR="00CA3CC9" w:rsidRDefault="00CA3CC9" w:rsidP="009E48D3">
            <w:pPr>
              <w:widowControl w:val="0"/>
              <w:rPr>
                <w:rFonts w:ascii="Arial" w:hAnsi="Arial" w:cs="Arial"/>
                <w:sz w:val="20"/>
                <w:szCs w:val="20"/>
              </w:rPr>
            </w:pPr>
            <w:proofErr w:type="spellStart"/>
            <w:r w:rsidRPr="00CA3CC9">
              <w:rPr>
                <w:rFonts w:ascii="Arial" w:hAnsi="Arial" w:cs="Arial"/>
                <w:i/>
                <w:sz w:val="20"/>
                <w:szCs w:val="20"/>
              </w:rPr>
              <w:t>Criminal</w:t>
            </w:r>
            <w:proofErr w:type="spellEnd"/>
            <w:r w:rsidRPr="00CA3CC9">
              <w:rPr>
                <w:rFonts w:ascii="Arial" w:hAnsi="Arial" w:cs="Arial"/>
                <w:i/>
                <w:sz w:val="20"/>
                <w:szCs w:val="20"/>
              </w:rPr>
              <w:t xml:space="preserve"> </w:t>
            </w:r>
            <w:proofErr w:type="spellStart"/>
            <w:r w:rsidRPr="00CA3CC9">
              <w:rPr>
                <w:rFonts w:ascii="Arial" w:hAnsi="Arial" w:cs="Arial"/>
                <w:i/>
                <w:sz w:val="20"/>
                <w:szCs w:val="20"/>
              </w:rPr>
              <w:t>Procedure</w:t>
            </w:r>
            <w:proofErr w:type="spellEnd"/>
          </w:p>
        </w:tc>
        <w:tc>
          <w:tcPr>
            <w:tcW w:w="550" w:type="pct"/>
            <w:gridSpan w:val="2"/>
            <w:tcBorders>
              <w:left w:val="single" w:sz="18" w:space="0" w:color="FFFFFF"/>
              <w:bottom w:val="single" w:sz="18" w:space="0" w:color="FFFFFF"/>
            </w:tcBorders>
            <w:shd w:val="clear" w:color="auto" w:fill="E5E5E5"/>
            <w:vAlign w:val="center"/>
          </w:tcPr>
          <w:p w:rsidR="00CA3CC9" w:rsidRDefault="00CA3CC9" w:rsidP="009E48D3">
            <w:pPr>
              <w:widowControl w:val="0"/>
              <w:jc w:val="center"/>
              <w:rPr>
                <w:rFonts w:ascii="Arial" w:hAnsi="Arial" w:cs="Arial"/>
                <w:sz w:val="20"/>
                <w:szCs w:val="20"/>
              </w:rPr>
            </w:pPr>
            <w:r>
              <w:rPr>
                <w:rFonts w:ascii="Arial" w:hAnsi="Arial" w:cs="Arial"/>
                <w:sz w:val="20"/>
                <w:szCs w:val="20"/>
              </w:rPr>
              <w:t>3</w:t>
            </w:r>
          </w:p>
        </w:tc>
        <w:tc>
          <w:tcPr>
            <w:tcW w:w="551" w:type="pct"/>
            <w:tcBorders>
              <w:left w:val="single" w:sz="18" w:space="0" w:color="FFFFFF"/>
              <w:bottom w:val="single" w:sz="18" w:space="0" w:color="FFFFFF"/>
            </w:tcBorders>
            <w:shd w:val="clear" w:color="auto" w:fill="E5E5E5"/>
            <w:vAlign w:val="center"/>
          </w:tcPr>
          <w:p w:rsidR="00CA3CC9" w:rsidRDefault="00CA3CC9" w:rsidP="009E48D3">
            <w:pPr>
              <w:widowControl w:val="0"/>
              <w:rPr>
                <w:rFonts w:ascii="Arial" w:hAnsi="Arial" w:cs="Arial"/>
                <w:sz w:val="20"/>
                <w:szCs w:val="20"/>
              </w:rPr>
            </w:pPr>
            <w:r>
              <w:rPr>
                <w:rFonts w:ascii="Arial" w:hAnsi="Arial" w:cs="Arial"/>
                <w:sz w:val="20"/>
                <w:szCs w:val="20"/>
              </w:rPr>
              <w:t>-</w:t>
            </w:r>
          </w:p>
          <w:p w:rsidR="00CA3CC9" w:rsidRPr="00CA3CC9" w:rsidRDefault="00CA3CC9" w:rsidP="009E48D3">
            <w:pPr>
              <w:widowControl w:val="0"/>
              <w:rPr>
                <w:rFonts w:ascii="Arial" w:hAnsi="Arial" w:cs="Arial"/>
                <w:i/>
                <w:sz w:val="20"/>
                <w:szCs w:val="20"/>
              </w:rPr>
            </w:pPr>
            <w:proofErr w:type="spellStart"/>
            <w:r w:rsidRPr="00CA3CC9">
              <w:rPr>
                <w:rFonts w:ascii="Arial" w:hAnsi="Arial" w:cs="Arial"/>
                <w:i/>
                <w:sz w:val="20"/>
                <w:szCs w:val="20"/>
              </w:rPr>
              <w:t>n.g</w:t>
            </w:r>
            <w:proofErr w:type="spellEnd"/>
            <w:r w:rsidRPr="00CA3CC9">
              <w:rPr>
                <w:rFonts w:ascii="Arial" w:hAnsi="Arial" w:cs="Arial"/>
                <w:i/>
                <w:sz w:val="20"/>
                <w:szCs w:val="20"/>
              </w:rPr>
              <w:t>.</w:t>
            </w:r>
          </w:p>
        </w:tc>
      </w:tr>
      <w:tr w:rsidR="00203DF7" w:rsidTr="00EF7269">
        <w:trPr>
          <w:cantSplit/>
          <w:trHeight w:hRule="exact" w:val="680"/>
        </w:trPr>
        <w:tc>
          <w:tcPr>
            <w:tcW w:w="718" w:type="pct"/>
            <w:gridSpan w:val="2"/>
            <w:tcBorders>
              <w:bottom w:val="single" w:sz="18" w:space="0" w:color="FFFFFF"/>
            </w:tcBorders>
            <w:shd w:val="clear" w:color="auto" w:fill="E5E5E5"/>
            <w:vAlign w:val="center"/>
          </w:tcPr>
          <w:p w:rsidR="00203DF7" w:rsidRPr="00492CE6" w:rsidRDefault="00203DF7" w:rsidP="009E48D3">
            <w:pPr>
              <w:widowControl w:val="0"/>
              <w:rPr>
                <w:rFonts w:ascii="Arial" w:hAnsi="Arial" w:cs="Arial"/>
                <w:sz w:val="20"/>
                <w:szCs w:val="20"/>
              </w:rPr>
            </w:pPr>
          </w:p>
        </w:tc>
        <w:tc>
          <w:tcPr>
            <w:tcW w:w="1199" w:type="pct"/>
            <w:gridSpan w:val="2"/>
            <w:tcBorders>
              <w:left w:val="single" w:sz="18" w:space="0" w:color="FFFFFF"/>
              <w:bottom w:val="single" w:sz="18" w:space="0" w:color="FFFFFF"/>
            </w:tcBorders>
            <w:shd w:val="clear" w:color="auto" w:fill="E5E5E5"/>
            <w:vAlign w:val="center"/>
          </w:tcPr>
          <w:p w:rsidR="00203DF7" w:rsidRPr="00CA3CC9" w:rsidRDefault="00203DF7" w:rsidP="009E48D3">
            <w:pPr>
              <w:widowControl w:val="0"/>
              <w:rPr>
                <w:rFonts w:ascii="Arial" w:hAnsi="Arial" w:cs="Arial"/>
                <w:sz w:val="20"/>
                <w:szCs w:val="20"/>
              </w:rPr>
            </w:pPr>
            <w:r w:rsidRPr="00CA3CC9">
              <w:rPr>
                <w:rFonts w:ascii="Arial" w:hAnsi="Arial" w:cs="Arial"/>
                <w:sz w:val="20"/>
                <w:szCs w:val="20"/>
              </w:rPr>
              <w:t>Vorlesung/</w:t>
            </w:r>
          </w:p>
          <w:p w:rsidR="00203DF7" w:rsidRPr="00D6019F" w:rsidRDefault="00203DF7" w:rsidP="009E48D3">
            <w:pPr>
              <w:widowControl w:val="0"/>
              <w:rPr>
                <w:rFonts w:ascii="Arial" w:hAnsi="Arial" w:cs="Arial"/>
                <w:i/>
                <w:sz w:val="20"/>
                <w:szCs w:val="20"/>
              </w:rPr>
            </w:pPr>
            <w:proofErr w:type="spellStart"/>
            <w:r w:rsidRPr="00CA3CC9">
              <w:rPr>
                <w:rFonts w:ascii="Arial" w:hAnsi="Arial" w:cs="Arial"/>
                <w:i/>
                <w:sz w:val="20"/>
                <w:szCs w:val="20"/>
              </w:rPr>
              <w:t>Lecture</w:t>
            </w:r>
            <w:proofErr w:type="spellEnd"/>
          </w:p>
        </w:tc>
        <w:tc>
          <w:tcPr>
            <w:tcW w:w="1982" w:type="pct"/>
            <w:gridSpan w:val="2"/>
            <w:tcBorders>
              <w:left w:val="single" w:sz="18" w:space="0" w:color="FFFFFF"/>
              <w:bottom w:val="single" w:sz="18" w:space="0" w:color="FFFFFF"/>
            </w:tcBorders>
            <w:shd w:val="clear" w:color="auto" w:fill="E5E5E5"/>
            <w:vAlign w:val="center"/>
          </w:tcPr>
          <w:p w:rsidR="00203DF7" w:rsidRDefault="00203DF7" w:rsidP="009E48D3">
            <w:pPr>
              <w:widowControl w:val="0"/>
              <w:rPr>
                <w:rFonts w:ascii="Arial" w:hAnsi="Arial" w:cs="Arial"/>
                <w:sz w:val="20"/>
                <w:szCs w:val="20"/>
              </w:rPr>
            </w:pPr>
            <w:r>
              <w:rPr>
                <w:rFonts w:ascii="Arial" w:hAnsi="Arial" w:cs="Arial"/>
                <w:sz w:val="20"/>
                <w:szCs w:val="20"/>
              </w:rPr>
              <w:t>Allgemeines Verwaltungsrecht/</w:t>
            </w:r>
          </w:p>
          <w:p w:rsidR="00203DF7" w:rsidRPr="00D6019F" w:rsidRDefault="00203DF7" w:rsidP="009E48D3">
            <w:pPr>
              <w:widowControl w:val="0"/>
              <w:rPr>
                <w:rFonts w:ascii="Arial" w:hAnsi="Arial" w:cs="Arial"/>
                <w:i/>
                <w:sz w:val="20"/>
                <w:szCs w:val="20"/>
              </w:rPr>
            </w:pPr>
            <w:r w:rsidRPr="00D6019F">
              <w:rPr>
                <w:rFonts w:ascii="Arial" w:hAnsi="Arial" w:cs="Arial"/>
                <w:i/>
                <w:sz w:val="20"/>
                <w:szCs w:val="20"/>
              </w:rPr>
              <w:t>Administra</w:t>
            </w:r>
            <w:r w:rsidR="00AF427D">
              <w:rPr>
                <w:rFonts w:ascii="Arial" w:hAnsi="Arial" w:cs="Arial"/>
                <w:i/>
                <w:sz w:val="20"/>
                <w:szCs w:val="20"/>
              </w:rPr>
              <w:t>tive Law</w:t>
            </w:r>
            <w:r w:rsidR="00C35F23">
              <w:rPr>
                <w:rFonts w:ascii="Arial" w:hAnsi="Arial" w:cs="Arial"/>
                <w:i/>
                <w:sz w:val="20"/>
                <w:szCs w:val="20"/>
              </w:rPr>
              <w:t xml:space="preserve"> I</w:t>
            </w:r>
          </w:p>
        </w:tc>
        <w:tc>
          <w:tcPr>
            <w:tcW w:w="550" w:type="pct"/>
            <w:gridSpan w:val="2"/>
            <w:tcBorders>
              <w:left w:val="single" w:sz="18" w:space="0" w:color="FFFFFF"/>
              <w:bottom w:val="single" w:sz="18" w:space="0" w:color="FFFFFF"/>
            </w:tcBorders>
            <w:shd w:val="clear" w:color="auto" w:fill="E5E5E5"/>
            <w:vAlign w:val="center"/>
          </w:tcPr>
          <w:p w:rsidR="00203DF7" w:rsidRPr="00492CE6" w:rsidRDefault="00203DF7" w:rsidP="009E48D3">
            <w:pPr>
              <w:widowControl w:val="0"/>
              <w:jc w:val="center"/>
              <w:rPr>
                <w:rFonts w:ascii="Arial" w:hAnsi="Arial" w:cs="Arial"/>
                <w:sz w:val="20"/>
                <w:szCs w:val="20"/>
              </w:rPr>
            </w:pPr>
            <w:r>
              <w:rPr>
                <w:rFonts w:ascii="Arial" w:hAnsi="Arial" w:cs="Arial"/>
                <w:sz w:val="20"/>
                <w:szCs w:val="20"/>
              </w:rPr>
              <w:t>4</w:t>
            </w:r>
          </w:p>
        </w:tc>
        <w:tc>
          <w:tcPr>
            <w:tcW w:w="551" w:type="pct"/>
            <w:tcBorders>
              <w:left w:val="single" w:sz="18" w:space="0" w:color="FFFFFF"/>
              <w:bottom w:val="single" w:sz="18" w:space="0" w:color="FFFFFF"/>
            </w:tcBorders>
            <w:shd w:val="clear" w:color="auto" w:fill="E5E5E5"/>
            <w:vAlign w:val="center"/>
          </w:tcPr>
          <w:p w:rsidR="00203DF7" w:rsidRDefault="00203DF7" w:rsidP="009E48D3">
            <w:pPr>
              <w:widowControl w:val="0"/>
              <w:rPr>
                <w:rFonts w:ascii="Arial" w:hAnsi="Arial" w:cs="Arial"/>
                <w:sz w:val="20"/>
                <w:szCs w:val="20"/>
              </w:rPr>
            </w:pPr>
            <w:r>
              <w:rPr>
                <w:rFonts w:ascii="Arial" w:hAnsi="Arial" w:cs="Arial"/>
                <w:sz w:val="20"/>
                <w:szCs w:val="20"/>
              </w:rPr>
              <w:t>-</w:t>
            </w:r>
          </w:p>
          <w:p w:rsidR="00203DF7" w:rsidRPr="00322B19" w:rsidRDefault="00203DF7" w:rsidP="009E48D3">
            <w:pPr>
              <w:widowControl w:val="0"/>
              <w:rPr>
                <w:rFonts w:ascii="Arial" w:hAnsi="Arial" w:cs="Arial"/>
                <w:sz w:val="20"/>
                <w:szCs w:val="20"/>
              </w:rPr>
            </w:pPr>
            <w:proofErr w:type="spellStart"/>
            <w:r w:rsidRPr="00D6019F">
              <w:rPr>
                <w:rFonts w:ascii="Arial" w:hAnsi="Arial" w:cs="Arial"/>
                <w:i/>
                <w:sz w:val="20"/>
                <w:szCs w:val="20"/>
              </w:rPr>
              <w:t>n.g</w:t>
            </w:r>
            <w:proofErr w:type="spellEnd"/>
            <w:r>
              <w:rPr>
                <w:rFonts w:ascii="Arial" w:hAnsi="Arial" w:cs="Arial"/>
                <w:sz w:val="20"/>
                <w:szCs w:val="20"/>
              </w:rPr>
              <w:t>.</w:t>
            </w:r>
          </w:p>
        </w:tc>
      </w:tr>
      <w:tr w:rsidR="00203DF7" w:rsidTr="00EF7269">
        <w:trPr>
          <w:cantSplit/>
          <w:trHeight w:hRule="exact" w:val="680"/>
        </w:trPr>
        <w:tc>
          <w:tcPr>
            <w:tcW w:w="718" w:type="pct"/>
            <w:gridSpan w:val="2"/>
            <w:tcBorders>
              <w:bottom w:val="single" w:sz="18" w:space="0" w:color="FFFFFF"/>
            </w:tcBorders>
            <w:shd w:val="clear" w:color="auto" w:fill="E5E5E5"/>
            <w:vAlign w:val="center"/>
          </w:tcPr>
          <w:p w:rsidR="00203DF7" w:rsidRPr="00D427DA" w:rsidRDefault="00203DF7" w:rsidP="009E48D3">
            <w:pPr>
              <w:widowControl w:val="0"/>
              <w:rPr>
                <w:rFonts w:ascii="Arial" w:hAnsi="Arial" w:cs="Arial"/>
                <w:sz w:val="20"/>
                <w:szCs w:val="20"/>
              </w:rPr>
            </w:pPr>
          </w:p>
        </w:tc>
        <w:tc>
          <w:tcPr>
            <w:tcW w:w="1199" w:type="pct"/>
            <w:gridSpan w:val="2"/>
            <w:tcBorders>
              <w:left w:val="single" w:sz="18" w:space="0" w:color="FFFFFF"/>
              <w:bottom w:val="single" w:sz="18" w:space="0" w:color="FFFFFF"/>
            </w:tcBorders>
            <w:shd w:val="clear" w:color="auto" w:fill="E5E5E5"/>
            <w:vAlign w:val="center"/>
          </w:tcPr>
          <w:p w:rsidR="00203DF7" w:rsidRPr="00CA3CC9" w:rsidRDefault="00203DF7" w:rsidP="009E48D3">
            <w:pPr>
              <w:widowControl w:val="0"/>
              <w:rPr>
                <w:rFonts w:ascii="Arial" w:hAnsi="Arial" w:cs="Arial"/>
                <w:sz w:val="20"/>
                <w:szCs w:val="20"/>
              </w:rPr>
            </w:pPr>
            <w:r w:rsidRPr="00CA3CC9">
              <w:rPr>
                <w:rFonts w:ascii="Arial" w:hAnsi="Arial" w:cs="Arial"/>
                <w:sz w:val="20"/>
                <w:szCs w:val="20"/>
              </w:rPr>
              <w:t>Arbeitsgemeinschaft/</w:t>
            </w:r>
          </w:p>
          <w:p w:rsidR="00203DF7" w:rsidRPr="00CA3CC9" w:rsidRDefault="00203DF7" w:rsidP="009E48D3">
            <w:pPr>
              <w:widowControl w:val="0"/>
              <w:rPr>
                <w:rFonts w:ascii="Arial" w:hAnsi="Arial" w:cs="Arial"/>
                <w:sz w:val="20"/>
                <w:szCs w:val="20"/>
              </w:rPr>
            </w:pPr>
            <w:r w:rsidRPr="00CA3CC9">
              <w:rPr>
                <w:rFonts w:ascii="Arial" w:hAnsi="Arial" w:cs="Arial"/>
                <w:i/>
                <w:sz w:val="20"/>
                <w:szCs w:val="20"/>
              </w:rPr>
              <w:t>Tutorial</w:t>
            </w:r>
          </w:p>
        </w:tc>
        <w:tc>
          <w:tcPr>
            <w:tcW w:w="1982" w:type="pct"/>
            <w:gridSpan w:val="2"/>
            <w:tcBorders>
              <w:left w:val="single" w:sz="18" w:space="0" w:color="FFFFFF"/>
              <w:bottom w:val="single" w:sz="18" w:space="0" w:color="FFFFFF"/>
            </w:tcBorders>
            <w:shd w:val="clear" w:color="auto" w:fill="E5E5E5"/>
            <w:vAlign w:val="center"/>
          </w:tcPr>
          <w:p w:rsidR="00203DF7" w:rsidRPr="00C95105" w:rsidRDefault="00203DF7" w:rsidP="009E48D3">
            <w:pPr>
              <w:widowControl w:val="0"/>
              <w:rPr>
                <w:rFonts w:ascii="Arial" w:hAnsi="Arial" w:cs="Arial"/>
                <w:sz w:val="20"/>
                <w:szCs w:val="20"/>
                <w:lang w:val="en-US"/>
              </w:rPr>
            </w:pPr>
            <w:proofErr w:type="spellStart"/>
            <w:r w:rsidRPr="00AF7B88">
              <w:rPr>
                <w:rFonts w:ascii="Arial" w:hAnsi="Arial" w:cs="Arial"/>
                <w:sz w:val="20"/>
                <w:szCs w:val="20"/>
                <w:lang w:val="en-US"/>
              </w:rPr>
              <w:t>Sc</w:t>
            </w:r>
            <w:r w:rsidR="00EF7269">
              <w:rPr>
                <w:rFonts w:ascii="Arial" w:hAnsi="Arial" w:cs="Arial"/>
                <w:sz w:val="20"/>
                <w:szCs w:val="20"/>
                <w:lang w:val="en-US"/>
              </w:rPr>
              <w:t>huldrecht</w:t>
            </w:r>
            <w:proofErr w:type="spellEnd"/>
            <w:r w:rsidR="00EF7269">
              <w:rPr>
                <w:rFonts w:ascii="Arial" w:hAnsi="Arial" w:cs="Arial"/>
                <w:sz w:val="20"/>
                <w:szCs w:val="20"/>
                <w:lang w:val="en-US"/>
              </w:rPr>
              <w:t xml:space="preserve"> (</w:t>
            </w:r>
            <w:proofErr w:type="spellStart"/>
            <w:r w:rsidR="00EF7269">
              <w:rPr>
                <w:rFonts w:ascii="Arial" w:hAnsi="Arial" w:cs="Arial"/>
                <w:sz w:val="20"/>
                <w:szCs w:val="20"/>
                <w:lang w:val="en-US"/>
              </w:rPr>
              <w:t>Besonderer</w:t>
            </w:r>
            <w:proofErr w:type="spellEnd"/>
            <w:r w:rsidR="00EF7269">
              <w:rPr>
                <w:rFonts w:ascii="Arial" w:hAnsi="Arial" w:cs="Arial"/>
                <w:sz w:val="20"/>
                <w:szCs w:val="20"/>
                <w:lang w:val="en-US"/>
              </w:rPr>
              <w:t xml:space="preserve"> </w:t>
            </w:r>
            <w:proofErr w:type="spellStart"/>
            <w:r w:rsidR="00EF7269">
              <w:rPr>
                <w:rFonts w:ascii="Arial" w:hAnsi="Arial" w:cs="Arial"/>
                <w:sz w:val="20"/>
                <w:szCs w:val="20"/>
                <w:lang w:val="en-US"/>
              </w:rPr>
              <w:t>Teil</w:t>
            </w:r>
            <w:proofErr w:type="spellEnd"/>
            <w:r w:rsidR="00EF7269">
              <w:rPr>
                <w:rFonts w:ascii="Arial" w:hAnsi="Arial" w:cs="Arial"/>
                <w:sz w:val="20"/>
                <w:szCs w:val="20"/>
                <w:lang w:val="en-US"/>
              </w:rPr>
              <w:t>)</w:t>
            </w:r>
            <w:r w:rsidRPr="00C95105">
              <w:rPr>
                <w:rFonts w:ascii="Arial" w:hAnsi="Arial" w:cs="Arial"/>
                <w:sz w:val="20"/>
                <w:szCs w:val="20"/>
                <w:lang w:val="en-US"/>
              </w:rPr>
              <w:t>/</w:t>
            </w:r>
          </w:p>
          <w:p w:rsidR="00203DF7" w:rsidRPr="00C75FD1" w:rsidRDefault="00203DF7" w:rsidP="009E48D3">
            <w:pPr>
              <w:widowControl w:val="0"/>
              <w:rPr>
                <w:rFonts w:ascii="Arial" w:hAnsi="Arial" w:cs="Arial"/>
                <w:sz w:val="20"/>
                <w:szCs w:val="20"/>
                <w:lang w:val="en-US"/>
              </w:rPr>
            </w:pPr>
            <w:r w:rsidRPr="00C95105">
              <w:rPr>
                <w:rFonts w:ascii="Arial" w:hAnsi="Arial" w:cs="Arial"/>
                <w:i/>
                <w:sz w:val="20"/>
                <w:szCs w:val="20"/>
                <w:lang w:val="en-GB"/>
              </w:rPr>
              <w:t>Law of Obligations II</w:t>
            </w:r>
          </w:p>
        </w:tc>
        <w:tc>
          <w:tcPr>
            <w:tcW w:w="550" w:type="pct"/>
            <w:gridSpan w:val="2"/>
            <w:tcBorders>
              <w:left w:val="single" w:sz="18" w:space="0" w:color="FFFFFF"/>
              <w:bottom w:val="single" w:sz="18" w:space="0" w:color="FFFFFF"/>
            </w:tcBorders>
            <w:shd w:val="clear" w:color="auto" w:fill="E5E5E5"/>
            <w:vAlign w:val="center"/>
          </w:tcPr>
          <w:p w:rsidR="00203DF7" w:rsidRDefault="00203DF7" w:rsidP="009E48D3">
            <w:pPr>
              <w:widowControl w:val="0"/>
              <w:jc w:val="center"/>
              <w:rPr>
                <w:rFonts w:ascii="Arial" w:hAnsi="Arial" w:cs="Arial"/>
                <w:sz w:val="20"/>
                <w:szCs w:val="20"/>
                <w:lang w:val="en-GB"/>
              </w:rPr>
            </w:pPr>
            <w:r>
              <w:rPr>
                <w:rFonts w:ascii="Arial" w:hAnsi="Arial" w:cs="Arial"/>
                <w:sz w:val="20"/>
                <w:szCs w:val="20"/>
                <w:lang w:val="en-GB"/>
              </w:rPr>
              <w:t>2</w:t>
            </w:r>
          </w:p>
        </w:tc>
        <w:tc>
          <w:tcPr>
            <w:tcW w:w="551" w:type="pct"/>
            <w:tcBorders>
              <w:left w:val="single" w:sz="18" w:space="0" w:color="FFFFFF"/>
              <w:bottom w:val="single" w:sz="18" w:space="0" w:color="FFFFFF"/>
            </w:tcBorders>
            <w:shd w:val="clear" w:color="auto" w:fill="E5E5E5"/>
            <w:vAlign w:val="center"/>
          </w:tcPr>
          <w:p w:rsidR="00203DF7" w:rsidRDefault="00203DF7" w:rsidP="009E48D3">
            <w:pPr>
              <w:widowControl w:val="0"/>
              <w:rPr>
                <w:rFonts w:ascii="Arial" w:hAnsi="Arial" w:cs="Arial"/>
                <w:sz w:val="20"/>
                <w:szCs w:val="20"/>
              </w:rPr>
            </w:pPr>
            <w:r>
              <w:rPr>
                <w:rFonts w:ascii="Arial" w:hAnsi="Arial" w:cs="Arial"/>
                <w:sz w:val="20"/>
                <w:szCs w:val="20"/>
              </w:rPr>
              <w:t>-</w:t>
            </w:r>
          </w:p>
          <w:p w:rsidR="00203DF7" w:rsidRDefault="00203DF7" w:rsidP="009E48D3">
            <w:pPr>
              <w:widowControl w:val="0"/>
              <w:rPr>
                <w:rFonts w:ascii="Arial" w:hAnsi="Arial" w:cs="Arial"/>
                <w:sz w:val="20"/>
                <w:szCs w:val="20"/>
              </w:rPr>
            </w:pPr>
            <w:proofErr w:type="spellStart"/>
            <w:r w:rsidRPr="00D6019F">
              <w:rPr>
                <w:rFonts w:ascii="Arial" w:hAnsi="Arial" w:cs="Arial"/>
                <w:i/>
                <w:sz w:val="20"/>
                <w:szCs w:val="20"/>
              </w:rPr>
              <w:t>n.g</w:t>
            </w:r>
            <w:proofErr w:type="spellEnd"/>
            <w:r>
              <w:rPr>
                <w:rFonts w:ascii="Arial" w:hAnsi="Arial" w:cs="Arial"/>
                <w:sz w:val="20"/>
                <w:szCs w:val="20"/>
              </w:rPr>
              <w:t>.</w:t>
            </w:r>
          </w:p>
        </w:tc>
      </w:tr>
      <w:tr w:rsidR="00203DF7" w:rsidTr="00EF7269">
        <w:trPr>
          <w:cantSplit/>
          <w:trHeight w:hRule="exact" w:val="680"/>
        </w:trPr>
        <w:tc>
          <w:tcPr>
            <w:tcW w:w="718" w:type="pct"/>
            <w:gridSpan w:val="2"/>
            <w:tcBorders>
              <w:bottom w:val="single" w:sz="18" w:space="0" w:color="FFFFFF"/>
            </w:tcBorders>
            <w:shd w:val="clear" w:color="auto" w:fill="E5E5E5"/>
            <w:vAlign w:val="center"/>
          </w:tcPr>
          <w:p w:rsidR="00203DF7" w:rsidRPr="00D427DA" w:rsidRDefault="00203DF7" w:rsidP="009E48D3">
            <w:pPr>
              <w:widowControl w:val="0"/>
              <w:rPr>
                <w:rFonts w:ascii="Arial" w:hAnsi="Arial" w:cs="Arial"/>
                <w:sz w:val="20"/>
                <w:szCs w:val="20"/>
              </w:rPr>
            </w:pPr>
          </w:p>
        </w:tc>
        <w:tc>
          <w:tcPr>
            <w:tcW w:w="1199" w:type="pct"/>
            <w:gridSpan w:val="2"/>
            <w:tcBorders>
              <w:left w:val="single" w:sz="18" w:space="0" w:color="FFFFFF"/>
              <w:bottom w:val="single" w:sz="18" w:space="0" w:color="FFFFFF"/>
            </w:tcBorders>
            <w:shd w:val="clear" w:color="auto" w:fill="E5E5E5"/>
            <w:vAlign w:val="center"/>
          </w:tcPr>
          <w:p w:rsidR="00203DF7" w:rsidRDefault="00203DF7" w:rsidP="009E48D3">
            <w:pPr>
              <w:widowControl w:val="0"/>
              <w:rPr>
                <w:rFonts w:ascii="Arial" w:hAnsi="Arial" w:cs="Arial"/>
                <w:sz w:val="20"/>
                <w:szCs w:val="20"/>
                <w:lang w:val="en-GB"/>
              </w:rPr>
            </w:pPr>
            <w:proofErr w:type="spellStart"/>
            <w:r>
              <w:rPr>
                <w:rFonts w:ascii="Arial" w:hAnsi="Arial" w:cs="Arial"/>
                <w:sz w:val="20"/>
                <w:szCs w:val="20"/>
                <w:lang w:val="en-GB"/>
              </w:rPr>
              <w:t>Arbeitsgemeinschaft</w:t>
            </w:r>
            <w:proofErr w:type="spellEnd"/>
            <w:r>
              <w:rPr>
                <w:rFonts w:ascii="Arial" w:hAnsi="Arial" w:cs="Arial"/>
                <w:sz w:val="20"/>
                <w:szCs w:val="20"/>
                <w:lang w:val="en-GB"/>
              </w:rPr>
              <w:t>/</w:t>
            </w:r>
          </w:p>
          <w:p w:rsidR="00203DF7" w:rsidRDefault="00203DF7" w:rsidP="009E48D3">
            <w:pPr>
              <w:widowControl w:val="0"/>
              <w:rPr>
                <w:rFonts w:ascii="Arial" w:hAnsi="Arial" w:cs="Arial"/>
                <w:sz w:val="20"/>
                <w:szCs w:val="20"/>
                <w:lang w:val="en-GB"/>
              </w:rPr>
            </w:pPr>
            <w:r w:rsidRPr="00D6019F">
              <w:rPr>
                <w:rFonts w:ascii="Arial" w:hAnsi="Arial" w:cs="Arial"/>
                <w:i/>
                <w:sz w:val="20"/>
                <w:szCs w:val="20"/>
                <w:lang w:val="en-GB"/>
              </w:rPr>
              <w:t>Tutorial</w:t>
            </w:r>
          </w:p>
        </w:tc>
        <w:tc>
          <w:tcPr>
            <w:tcW w:w="1982" w:type="pct"/>
            <w:gridSpan w:val="2"/>
            <w:tcBorders>
              <w:left w:val="single" w:sz="18" w:space="0" w:color="FFFFFF"/>
              <w:bottom w:val="single" w:sz="18" w:space="0" w:color="FFFFFF"/>
            </w:tcBorders>
            <w:shd w:val="clear" w:color="auto" w:fill="E5E5E5"/>
            <w:vAlign w:val="center"/>
          </w:tcPr>
          <w:p w:rsidR="00203DF7" w:rsidRDefault="00203DF7" w:rsidP="009E48D3">
            <w:pPr>
              <w:widowControl w:val="0"/>
              <w:rPr>
                <w:rFonts w:ascii="Arial" w:hAnsi="Arial" w:cs="Arial"/>
                <w:sz w:val="20"/>
                <w:szCs w:val="20"/>
                <w:lang w:val="en-GB"/>
              </w:rPr>
            </w:pPr>
            <w:proofErr w:type="spellStart"/>
            <w:r>
              <w:rPr>
                <w:rFonts w:ascii="Arial" w:hAnsi="Arial" w:cs="Arial"/>
                <w:sz w:val="20"/>
                <w:szCs w:val="20"/>
                <w:lang w:val="en-GB"/>
              </w:rPr>
              <w:t>Sachenrecht</w:t>
            </w:r>
            <w:proofErr w:type="spellEnd"/>
            <w:r>
              <w:rPr>
                <w:rFonts w:ascii="Arial" w:hAnsi="Arial" w:cs="Arial"/>
                <w:sz w:val="20"/>
                <w:szCs w:val="20"/>
                <w:lang w:val="en-GB"/>
              </w:rPr>
              <w:t>/</w:t>
            </w:r>
          </w:p>
          <w:p w:rsidR="00203DF7" w:rsidRDefault="00203DF7" w:rsidP="009E48D3">
            <w:pPr>
              <w:widowControl w:val="0"/>
              <w:rPr>
                <w:rFonts w:ascii="Arial" w:hAnsi="Arial" w:cs="Arial"/>
                <w:sz w:val="20"/>
                <w:szCs w:val="20"/>
              </w:rPr>
            </w:pPr>
            <w:r w:rsidRPr="00D6019F">
              <w:rPr>
                <w:rFonts w:ascii="Arial" w:hAnsi="Arial" w:cs="Arial"/>
                <w:i/>
                <w:sz w:val="20"/>
                <w:szCs w:val="20"/>
                <w:lang w:val="en-GB"/>
              </w:rPr>
              <w:t>Property Law</w:t>
            </w:r>
          </w:p>
        </w:tc>
        <w:tc>
          <w:tcPr>
            <w:tcW w:w="550" w:type="pct"/>
            <w:gridSpan w:val="2"/>
            <w:tcBorders>
              <w:left w:val="single" w:sz="18" w:space="0" w:color="FFFFFF"/>
              <w:bottom w:val="single" w:sz="18" w:space="0" w:color="FFFFFF"/>
            </w:tcBorders>
            <w:shd w:val="clear" w:color="auto" w:fill="E5E5E5"/>
            <w:vAlign w:val="center"/>
          </w:tcPr>
          <w:p w:rsidR="00203DF7" w:rsidRDefault="00203DF7" w:rsidP="009E48D3">
            <w:pPr>
              <w:widowControl w:val="0"/>
              <w:jc w:val="center"/>
              <w:rPr>
                <w:rFonts w:ascii="Arial" w:hAnsi="Arial" w:cs="Arial"/>
                <w:sz w:val="20"/>
                <w:szCs w:val="20"/>
                <w:lang w:val="en-GB"/>
              </w:rPr>
            </w:pPr>
            <w:r>
              <w:rPr>
                <w:rFonts w:ascii="Arial" w:hAnsi="Arial" w:cs="Arial"/>
                <w:sz w:val="20"/>
                <w:szCs w:val="20"/>
                <w:lang w:val="en-GB"/>
              </w:rPr>
              <w:t>2</w:t>
            </w:r>
          </w:p>
        </w:tc>
        <w:tc>
          <w:tcPr>
            <w:tcW w:w="551" w:type="pct"/>
            <w:tcBorders>
              <w:left w:val="single" w:sz="18" w:space="0" w:color="FFFFFF"/>
              <w:bottom w:val="single" w:sz="18" w:space="0" w:color="FFFFFF"/>
            </w:tcBorders>
            <w:shd w:val="clear" w:color="auto" w:fill="E5E5E5"/>
            <w:vAlign w:val="center"/>
          </w:tcPr>
          <w:p w:rsidR="00203DF7" w:rsidRDefault="00203DF7" w:rsidP="009E48D3">
            <w:pPr>
              <w:widowControl w:val="0"/>
              <w:rPr>
                <w:rFonts w:ascii="Arial" w:hAnsi="Arial" w:cs="Arial"/>
                <w:sz w:val="20"/>
                <w:szCs w:val="20"/>
              </w:rPr>
            </w:pPr>
            <w:r>
              <w:rPr>
                <w:rFonts w:ascii="Arial" w:hAnsi="Arial" w:cs="Arial"/>
                <w:sz w:val="20"/>
                <w:szCs w:val="20"/>
              </w:rPr>
              <w:t>-</w:t>
            </w:r>
          </w:p>
          <w:p w:rsidR="00203DF7" w:rsidRDefault="00203DF7" w:rsidP="009E48D3">
            <w:pPr>
              <w:widowControl w:val="0"/>
              <w:rPr>
                <w:rFonts w:ascii="Arial" w:hAnsi="Arial" w:cs="Arial"/>
                <w:sz w:val="20"/>
                <w:szCs w:val="20"/>
              </w:rPr>
            </w:pPr>
            <w:proofErr w:type="spellStart"/>
            <w:r w:rsidRPr="00D6019F">
              <w:rPr>
                <w:rFonts w:ascii="Arial" w:hAnsi="Arial" w:cs="Arial"/>
                <w:i/>
                <w:sz w:val="20"/>
                <w:szCs w:val="20"/>
              </w:rPr>
              <w:t>n.g</w:t>
            </w:r>
            <w:proofErr w:type="spellEnd"/>
            <w:r>
              <w:rPr>
                <w:rFonts w:ascii="Arial" w:hAnsi="Arial" w:cs="Arial"/>
                <w:sz w:val="20"/>
                <w:szCs w:val="20"/>
              </w:rPr>
              <w:t>.</w:t>
            </w:r>
          </w:p>
        </w:tc>
      </w:tr>
      <w:tr w:rsidR="00203DF7" w:rsidTr="00EF7269">
        <w:trPr>
          <w:cantSplit/>
          <w:trHeight w:hRule="exact" w:val="680"/>
        </w:trPr>
        <w:tc>
          <w:tcPr>
            <w:tcW w:w="718" w:type="pct"/>
            <w:gridSpan w:val="2"/>
            <w:tcBorders>
              <w:bottom w:val="single" w:sz="18" w:space="0" w:color="FFFFFF"/>
            </w:tcBorders>
            <w:shd w:val="clear" w:color="auto" w:fill="E5E5E5"/>
            <w:vAlign w:val="center"/>
          </w:tcPr>
          <w:p w:rsidR="00203DF7" w:rsidRPr="00D427DA" w:rsidRDefault="00203DF7" w:rsidP="009E48D3">
            <w:pPr>
              <w:widowControl w:val="0"/>
              <w:rPr>
                <w:rFonts w:ascii="Arial" w:hAnsi="Arial" w:cs="Arial"/>
                <w:sz w:val="20"/>
                <w:szCs w:val="20"/>
              </w:rPr>
            </w:pPr>
          </w:p>
        </w:tc>
        <w:tc>
          <w:tcPr>
            <w:tcW w:w="1199" w:type="pct"/>
            <w:gridSpan w:val="2"/>
            <w:tcBorders>
              <w:left w:val="single" w:sz="18" w:space="0" w:color="FFFFFF"/>
              <w:bottom w:val="single" w:sz="18" w:space="0" w:color="FFFFFF"/>
            </w:tcBorders>
            <w:shd w:val="clear" w:color="auto" w:fill="E5E5E5"/>
            <w:vAlign w:val="center"/>
          </w:tcPr>
          <w:p w:rsidR="00203DF7" w:rsidRDefault="00203DF7" w:rsidP="009E48D3">
            <w:pPr>
              <w:widowControl w:val="0"/>
              <w:rPr>
                <w:rFonts w:ascii="Arial" w:hAnsi="Arial" w:cs="Arial"/>
                <w:sz w:val="20"/>
                <w:szCs w:val="20"/>
                <w:lang w:val="en-GB"/>
              </w:rPr>
            </w:pPr>
            <w:proofErr w:type="spellStart"/>
            <w:r>
              <w:rPr>
                <w:rFonts w:ascii="Arial" w:hAnsi="Arial" w:cs="Arial"/>
                <w:sz w:val="20"/>
                <w:szCs w:val="20"/>
                <w:lang w:val="en-GB"/>
              </w:rPr>
              <w:t>Arbeitsgemeinschaft</w:t>
            </w:r>
            <w:proofErr w:type="spellEnd"/>
            <w:r>
              <w:rPr>
                <w:rFonts w:ascii="Arial" w:hAnsi="Arial" w:cs="Arial"/>
                <w:sz w:val="20"/>
                <w:szCs w:val="20"/>
                <w:lang w:val="en-GB"/>
              </w:rPr>
              <w:t>/</w:t>
            </w:r>
          </w:p>
          <w:p w:rsidR="00203DF7" w:rsidRPr="00D6019F" w:rsidRDefault="00203DF7" w:rsidP="009E48D3">
            <w:pPr>
              <w:widowControl w:val="0"/>
              <w:rPr>
                <w:rFonts w:ascii="Arial" w:hAnsi="Arial" w:cs="Arial"/>
                <w:i/>
                <w:sz w:val="20"/>
                <w:szCs w:val="20"/>
                <w:lang w:val="en-GB"/>
              </w:rPr>
            </w:pPr>
            <w:r w:rsidRPr="00D6019F">
              <w:rPr>
                <w:rFonts w:ascii="Arial" w:hAnsi="Arial" w:cs="Arial"/>
                <w:i/>
                <w:sz w:val="20"/>
                <w:szCs w:val="20"/>
                <w:lang w:val="en-GB"/>
              </w:rPr>
              <w:t>Tutorial</w:t>
            </w:r>
          </w:p>
        </w:tc>
        <w:tc>
          <w:tcPr>
            <w:tcW w:w="1982" w:type="pct"/>
            <w:gridSpan w:val="2"/>
            <w:tcBorders>
              <w:left w:val="single" w:sz="18" w:space="0" w:color="FFFFFF"/>
              <w:bottom w:val="single" w:sz="18" w:space="0" w:color="FFFFFF"/>
            </w:tcBorders>
            <w:shd w:val="clear" w:color="auto" w:fill="E5E5E5"/>
            <w:vAlign w:val="center"/>
          </w:tcPr>
          <w:p w:rsidR="00203DF7" w:rsidRDefault="00203DF7" w:rsidP="009E48D3">
            <w:pPr>
              <w:widowControl w:val="0"/>
              <w:rPr>
                <w:rFonts w:ascii="Arial" w:hAnsi="Arial" w:cs="Arial"/>
                <w:sz w:val="20"/>
                <w:szCs w:val="20"/>
              </w:rPr>
            </w:pPr>
            <w:r>
              <w:rPr>
                <w:rFonts w:ascii="Arial" w:hAnsi="Arial" w:cs="Arial"/>
                <w:sz w:val="20"/>
                <w:szCs w:val="20"/>
              </w:rPr>
              <w:t>Verwaltungsrecht</w:t>
            </w:r>
            <w:r w:rsidR="00567282">
              <w:rPr>
                <w:rFonts w:ascii="Arial" w:hAnsi="Arial" w:cs="Arial"/>
                <w:sz w:val="20"/>
                <w:szCs w:val="20"/>
              </w:rPr>
              <w:t xml:space="preserve"> I (Allgemeiner Teil)</w:t>
            </w:r>
            <w:r>
              <w:rPr>
                <w:rFonts w:ascii="Arial" w:hAnsi="Arial" w:cs="Arial"/>
                <w:sz w:val="20"/>
                <w:szCs w:val="20"/>
              </w:rPr>
              <w:t>/</w:t>
            </w:r>
          </w:p>
          <w:p w:rsidR="00203DF7" w:rsidRPr="00AF342C" w:rsidRDefault="00AF427D" w:rsidP="009E48D3">
            <w:pPr>
              <w:widowControl w:val="0"/>
              <w:rPr>
                <w:rFonts w:ascii="Arial" w:hAnsi="Arial" w:cs="Arial"/>
                <w:i/>
                <w:sz w:val="20"/>
                <w:szCs w:val="20"/>
              </w:rPr>
            </w:pPr>
            <w:r>
              <w:rPr>
                <w:rFonts w:ascii="Arial" w:hAnsi="Arial" w:cs="Arial"/>
                <w:i/>
                <w:sz w:val="20"/>
                <w:szCs w:val="20"/>
              </w:rPr>
              <w:t>Administrative Law I</w:t>
            </w:r>
          </w:p>
        </w:tc>
        <w:tc>
          <w:tcPr>
            <w:tcW w:w="550" w:type="pct"/>
            <w:gridSpan w:val="2"/>
            <w:tcBorders>
              <w:left w:val="single" w:sz="18" w:space="0" w:color="FFFFFF"/>
              <w:bottom w:val="single" w:sz="18" w:space="0" w:color="FFFFFF"/>
            </w:tcBorders>
            <w:shd w:val="clear" w:color="auto" w:fill="E5E5E5"/>
            <w:vAlign w:val="center"/>
          </w:tcPr>
          <w:p w:rsidR="00203DF7" w:rsidRPr="008B2509" w:rsidRDefault="00203DF7" w:rsidP="009E48D3">
            <w:pPr>
              <w:widowControl w:val="0"/>
              <w:jc w:val="center"/>
              <w:rPr>
                <w:rFonts w:ascii="Arial" w:hAnsi="Arial" w:cs="Arial"/>
                <w:sz w:val="20"/>
                <w:szCs w:val="20"/>
                <w:lang w:val="en-GB"/>
              </w:rPr>
            </w:pPr>
            <w:r>
              <w:rPr>
                <w:rFonts w:ascii="Arial" w:hAnsi="Arial" w:cs="Arial"/>
                <w:sz w:val="20"/>
                <w:szCs w:val="20"/>
                <w:lang w:val="en-GB"/>
              </w:rPr>
              <w:t>2</w:t>
            </w:r>
          </w:p>
        </w:tc>
        <w:tc>
          <w:tcPr>
            <w:tcW w:w="551" w:type="pct"/>
            <w:tcBorders>
              <w:left w:val="single" w:sz="18" w:space="0" w:color="FFFFFF"/>
              <w:bottom w:val="single" w:sz="18" w:space="0" w:color="FFFFFF"/>
            </w:tcBorders>
            <w:shd w:val="clear" w:color="auto" w:fill="E5E5E5"/>
            <w:vAlign w:val="center"/>
          </w:tcPr>
          <w:p w:rsidR="00203DF7" w:rsidRDefault="00203DF7" w:rsidP="009E48D3">
            <w:pPr>
              <w:widowControl w:val="0"/>
              <w:rPr>
                <w:rFonts w:ascii="Arial" w:hAnsi="Arial" w:cs="Arial"/>
                <w:sz w:val="20"/>
                <w:szCs w:val="20"/>
              </w:rPr>
            </w:pPr>
            <w:r>
              <w:rPr>
                <w:rFonts w:ascii="Arial" w:hAnsi="Arial" w:cs="Arial"/>
                <w:sz w:val="20"/>
                <w:szCs w:val="20"/>
              </w:rPr>
              <w:t>-</w:t>
            </w:r>
          </w:p>
          <w:p w:rsidR="00203DF7" w:rsidRPr="008B2509" w:rsidRDefault="00203DF7" w:rsidP="009E48D3">
            <w:pPr>
              <w:widowControl w:val="0"/>
              <w:rPr>
                <w:rFonts w:ascii="Arial" w:hAnsi="Arial" w:cs="Arial"/>
                <w:sz w:val="20"/>
                <w:szCs w:val="20"/>
                <w:lang w:val="en-GB"/>
              </w:rPr>
            </w:pPr>
            <w:proofErr w:type="spellStart"/>
            <w:r w:rsidRPr="00D6019F">
              <w:rPr>
                <w:rFonts w:ascii="Arial" w:hAnsi="Arial" w:cs="Arial"/>
                <w:i/>
                <w:sz w:val="20"/>
                <w:szCs w:val="20"/>
              </w:rPr>
              <w:t>n.g</w:t>
            </w:r>
            <w:proofErr w:type="spellEnd"/>
            <w:r>
              <w:rPr>
                <w:rFonts w:ascii="Arial" w:hAnsi="Arial" w:cs="Arial"/>
                <w:sz w:val="20"/>
                <w:szCs w:val="20"/>
              </w:rPr>
              <w:t>.</w:t>
            </w:r>
          </w:p>
        </w:tc>
      </w:tr>
      <w:tr w:rsidR="00203DF7" w:rsidTr="00D27D88">
        <w:trPr>
          <w:cantSplit/>
          <w:trHeight w:val="284"/>
        </w:trPr>
        <w:tc>
          <w:tcPr>
            <w:tcW w:w="5000" w:type="pct"/>
            <w:gridSpan w:val="9"/>
            <w:tcBorders>
              <w:bottom w:val="single" w:sz="18" w:space="0" w:color="FFFFFF"/>
            </w:tcBorders>
            <w:shd w:val="clear" w:color="auto" w:fill="E5E5E5"/>
            <w:vAlign w:val="center"/>
          </w:tcPr>
          <w:p w:rsidR="00203DF7" w:rsidRDefault="00203DF7" w:rsidP="009E48D3">
            <w:pPr>
              <w:widowControl w:val="0"/>
              <w:rPr>
                <w:rFonts w:ascii="Arial" w:hAnsi="Arial" w:cs="Arial"/>
                <w:sz w:val="20"/>
                <w:szCs w:val="20"/>
              </w:rPr>
            </w:pPr>
          </w:p>
        </w:tc>
      </w:tr>
      <w:tr w:rsidR="00203DF7" w:rsidTr="00EF7269">
        <w:trPr>
          <w:cantSplit/>
          <w:trHeight w:hRule="exact" w:val="680"/>
        </w:trPr>
        <w:tc>
          <w:tcPr>
            <w:tcW w:w="718" w:type="pct"/>
            <w:gridSpan w:val="2"/>
            <w:tcBorders>
              <w:bottom w:val="single" w:sz="18" w:space="0" w:color="FFFFFF"/>
            </w:tcBorders>
            <w:shd w:val="clear" w:color="auto" w:fill="E5E5E5"/>
            <w:vAlign w:val="center"/>
          </w:tcPr>
          <w:p w:rsidR="00203DF7" w:rsidRPr="008B2509" w:rsidRDefault="005E3B67" w:rsidP="009E48D3">
            <w:pPr>
              <w:widowControl w:val="0"/>
              <w:rPr>
                <w:rFonts w:ascii="Arial" w:hAnsi="Arial" w:cs="Arial"/>
                <w:sz w:val="20"/>
                <w:szCs w:val="20"/>
                <w:lang w:val="en-GB"/>
              </w:rPr>
            </w:pPr>
            <w:r>
              <w:rPr>
                <w:rFonts w:ascii="Arial" w:hAnsi="Arial" w:cs="Arial"/>
                <w:sz w:val="20"/>
                <w:szCs w:val="20"/>
                <w:lang w:val="en-GB"/>
              </w:rPr>
              <w:t>SS 20xx</w:t>
            </w:r>
          </w:p>
        </w:tc>
        <w:tc>
          <w:tcPr>
            <w:tcW w:w="1199" w:type="pct"/>
            <w:gridSpan w:val="2"/>
            <w:tcBorders>
              <w:left w:val="single" w:sz="18" w:space="0" w:color="FFFFFF"/>
              <w:bottom w:val="single" w:sz="18" w:space="0" w:color="FFFFFF"/>
            </w:tcBorders>
            <w:shd w:val="clear" w:color="auto" w:fill="E5E5E5"/>
            <w:vAlign w:val="center"/>
          </w:tcPr>
          <w:p w:rsidR="00203DF7" w:rsidRDefault="00203DF7" w:rsidP="009E48D3">
            <w:pPr>
              <w:widowControl w:val="0"/>
              <w:rPr>
                <w:rFonts w:ascii="Arial" w:hAnsi="Arial" w:cs="Arial"/>
                <w:sz w:val="20"/>
                <w:szCs w:val="20"/>
                <w:lang w:val="en-GB"/>
              </w:rPr>
            </w:pPr>
            <w:proofErr w:type="spellStart"/>
            <w:r>
              <w:rPr>
                <w:rFonts w:ascii="Arial" w:hAnsi="Arial" w:cs="Arial"/>
                <w:sz w:val="20"/>
                <w:szCs w:val="20"/>
                <w:lang w:val="en-GB"/>
              </w:rPr>
              <w:t>Übung</w:t>
            </w:r>
            <w:proofErr w:type="spellEnd"/>
            <w:r>
              <w:rPr>
                <w:rFonts w:ascii="Arial" w:hAnsi="Arial" w:cs="Arial"/>
                <w:sz w:val="20"/>
                <w:szCs w:val="20"/>
                <w:lang w:val="en-GB"/>
              </w:rPr>
              <w:t>/</w:t>
            </w:r>
          </w:p>
          <w:p w:rsidR="00203DF7" w:rsidRPr="00D6019F" w:rsidRDefault="00203DF7" w:rsidP="009E48D3">
            <w:pPr>
              <w:widowControl w:val="0"/>
              <w:rPr>
                <w:rFonts w:ascii="Arial" w:hAnsi="Arial" w:cs="Arial"/>
                <w:i/>
                <w:sz w:val="20"/>
                <w:szCs w:val="20"/>
                <w:lang w:val="en-GB"/>
              </w:rPr>
            </w:pPr>
            <w:r w:rsidRPr="00D6019F">
              <w:rPr>
                <w:rFonts w:ascii="Arial" w:hAnsi="Arial" w:cs="Arial"/>
                <w:i/>
                <w:sz w:val="20"/>
                <w:szCs w:val="20"/>
                <w:lang w:val="en-GB"/>
              </w:rPr>
              <w:t>Exercise</w:t>
            </w:r>
            <w:r w:rsidR="00AF427D">
              <w:rPr>
                <w:rFonts w:ascii="Arial" w:hAnsi="Arial" w:cs="Arial"/>
                <w:i/>
                <w:sz w:val="20"/>
                <w:szCs w:val="20"/>
                <w:lang w:val="en-GB"/>
              </w:rPr>
              <w:t xml:space="preserve"> Course</w:t>
            </w:r>
          </w:p>
        </w:tc>
        <w:tc>
          <w:tcPr>
            <w:tcW w:w="1982" w:type="pct"/>
            <w:gridSpan w:val="2"/>
            <w:tcBorders>
              <w:left w:val="single" w:sz="18" w:space="0" w:color="FFFFFF"/>
              <w:bottom w:val="single" w:sz="18" w:space="0" w:color="FFFFFF"/>
            </w:tcBorders>
            <w:shd w:val="clear" w:color="auto" w:fill="E5E5E5"/>
            <w:vAlign w:val="center"/>
          </w:tcPr>
          <w:p w:rsidR="00203DF7" w:rsidRDefault="00203DF7" w:rsidP="009E48D3">
            <w:pPr>
              <w:widowControl w:val="0"/>
              <w:rPr>
                <w:rFonts w:ascii="Arial" w:hAnsi="Arial" w:cs="Arial"/>
                <w:sz w:val="20"/>
                <w:szCs w:val="20"/>
                <w:lang w:val="en-GB"/>
              </w:rPr>
            </w:pPr>
            <w:proofErr w:type="spellStart"/>
            <w:r>
              <w:rPr>
                <w:rFonts w:ascii="Arial" w:hAnsi="Arial" w:cs="Arial"/>
                <w:sz w:val="20"/>
                <w:szCs w:val="20"/>
                <w:lang w:val="en-GB"/>
              </w:rPr>
              <w:t>Strafrecht</w:t>
            </w:r>
            <w:proofErr w:type="spellEnd"/>
            <w:r>
              <w:rPr>
                <w:rFonts w:ascii="Arial" w:hAnsi="Arial" w:cs="Arial"/>
                <w:sz w:val="20"/>
                <w:szCs w:val="20"/>
                <w:lang w:val="en-GB"/>
              </w:rPr>
              <w:t xml:space="preserve"> für </w:t>
            </w:r>
            <w:proofErr w:type="spellStart"/>
            <w:r>
              <w:rPr>
                <w:rFonts w:ascii="Arial" w:hAnsi="Arial" w:cs="Arial"/>
                <w:sz w:val="20"/>
                <w:szCs w:val="20"/>
                <w:lang w:val="en-GB"/>
              </w:rPr>
              <w:t>Fortgeschrittene</w:t>
            </w:r>
            <w:proofErr w:type="spellEnd"/>
            <w:r>
              <w:rPr>
                <w:rFonts w:ascii="Arial" w:hAnsi="Arial" w:cs="Arial"/>
                <w:sz w:val="20"/>
                <w:szCs w:val="20"/>
                <w:lang w:val="en-GB"/>
              </w:rPr>
              <w:t>/</w:t>
            </w:r>
          </w:p>
          <w:p w:rsidR="00203DF7" w:rsidRPr="00322B19" w:rsidRDefault="00BD4EB1" w:rsidP="00BD4EB1">
            <w:pPr>
              <w:widowControl w:val="0"/>
              <w:rPr>
                <w:rFonts w:ascii="Arial" w:hAnsi="Arial" w:cs="Arial"/>
                <w:i/>
                <w:sz w:val="20"/>
                <w:szCs w:val="20"/>
                <w:lang w:val="en-GB"/>
              </w:rPr>
            </w:pPr>
            <w:r>
              <w:rPr>
                <w:rFonts w:ascii="Arial" w:hAnsi="Arial" w:cs="Arial"/>
                <w:i/>
                <w:sz w:val="20"/>
                <w:szCs w:val="20"/>
                <w:lang w:val="en-GB"/>
              </w:rPr>
              <w:t>Criminal Law</w:t>
            </w:r>
            <w:r w:rsidR="00AF427D">
              <w:rPr>
                <w:rFonts w:ascii="Arial" w:hAnsi="Arial" w:cs="Arial"/>
                <w:i/>
                <w:sz w:val="20"/>
                <w:szCs w:val="20"/>
                <w:lang w:val="en-GB"/>
              </w:rPr>
              <w:t xml:space="preserve"> (Advanced)</w:t>
            </w:r>
          </w:p>
        </w:tc>
        <w:tc>
          <w:tcPr>
            <w:tcW w:w="550" w:type="pct"/>
            <w:gridSpan w:val="2"/>
            <w:tcBorders>
              <w:left w:val="single" w:sz="18" w:space="0" w:color="FFFFFF"/>
              <w:bottom w:val="single" w:sz="18" w:space="0" w:color="FFFFFF"/>
            </w:tcBorders>
            <w:shd w:val="clear" w:color="auto" w:fill="E5E5E5"/>
            <w:vAlign w:val="center"/>
          </w:tcPr>
          <w:p w:rsidR="00203DF7" w:rsidRPr="008B2509" w:rsidRDefault="00203DF7" w:rsidP="009E48D3">
            <w:pPr>
              <w:widowControl w:val="0"/>
              <w:jc w:val="center"/>
              <w:rPr>
                <w:rFonts w:ascii="Arial" w:hAnsi="Arial" w:cs="Arial"/>
                <w:sz w:val="20"/>
                <w:szCs w:val="20"/>
                <w:lang w:val="en-GB"/>
              </w:rPr>
            </w:pPr>
            <w:r>
              <w:rPr>
                <w:rFonts w:ascii="Arial" w:hAnsi="Arial" w:cs="Arial"/>
                <w:sz w:val="20"/>
                <w:szCs w:val="20"/>
                <w:lang w:val="en-GB"/>
              </w:rPr>
              <w:t>2</w:t>
            </w:r>
          </w:p>
        </w:tc>
        <w:tc>
          <w:tcPr>
            <w:tcW w:w="551" w:type="pct"/>
            <w:tcBorders>
              <w:left w:val="single" w:sz="18" w:space="0" w:color="FFFFFF"/>
              <w:bottom w:val="single" w:sz="18" w:space="0" w:color="FFFFFF"/>
            </w:tcBorders>
            <w:shd w:val="clear" w:color="auto" w:fill="E5E5E5"/>
            <w:vAlign w:val="center"/>
          </w:tcPr>
          <w:p w:rsidR="00203DF7" w:rsidRPr="008B2509" w:rsidRDefault="00203DF7" w:rsidP="009E48D3">
            <w:pPr>
              <w:widowControl w:val="0"/>
              <w:rPr>
                <w:rFonts w:ascii="Arial" w:hAnsi="Arial" w:cs="Arial"/>
                <w:sz w:val="20"/>
                <w:szCs w:val="20"/>
                <w:lang w:val="en-GB"/>
              </w:rPr>
            </w:pPr>
            <w:r>
              <w:rPr>
                <w:rFonts w:ascii="Arial" w:hAnsi="Arial" w:cs="Arial"/>
                <w:sz w:val="20"/>
                <w:szCs w:val="20"/>
                <w:lang w:val="en-GB"/>
              </w:rPr>
              <w:t>X/X</w:t>
            </w:r>
          </w:p>
        </w:tc>
      </w:tr>
      <w:tr w:rsidR="00826CD3" w:rsidRPr="005E1705" w:rsidTr="004C7B42">
        <w:trPr>
          <w:cantSplit/>
          <w:trHeight w:hRule="exact" w:val="680"/>
        </w:trPr>
        <w:tc>
          <w:tcPr>
            <w:tcW w:w="718" w:type="pct"/>
            <w:gridSpan w:val="2"/>
            <w:tcBorders>
              <w:bottom w:val="single" w:sz="18" w:space="0" w:color="FFFFFF"/>
            </w:tcBorders>
            <w:shd w:val="clear" w:color="auto" w:fill="E5E5E5"/>
            <w:vAlign w:val="center"/>
          </w:tcPr>
          <w:p w:rsidR="00826CD3" w:rsidRPr="00CA3CC9" w:rsidRDefault="00826CD3" w:rsidP="004C7B42">
            <w:pPr>
              <w:widowControl w:val="0"/>
              <w:rPr>
                <w:rFonts w:ascii="Arial" w:hAnsi="Arial" w:cs="Arial"/>
                <w:sz w:val="20"/>
                <w:szCs w:val="20"/>
              </w:rPr>
            </w:pPr>
          </w:p>
        </w:tc>
        <w:tc>
          <w:tcPr>
            <w:tcW w:w="1199" w:type="pct"/>
            <w:gridSpan w:val="2"/>
            <w:tcBorders>
              <w:left w:val="single" w:sz="18" w:space="0" w:color="FFFFFF"/>
              <w:bottom w:val="single" w:sz="18" w:space="0" w:color="FFFFFF"/>
            </w:tcBorders>
            <w:shd w:val="clear" w:color="auto" w:fill="E5E5E5"/>
            <w:vAlign w:val="center"/>
          </w:tcPr>
          <w:p w:rsidR="00826CD3" w:rsidRPr="00CA3CC9" w:rsidRDefault="00826CD3" w:rsidP="004C7B42">
            <w:pPr>
              <w:widowControl w:val="0"/>
              <w:snapToGrid w:val="0"/>
              <w:rPr>
                <w:rFonts w:ascii="Arial" w:hAnsi="Arial" w:cs="Arial"/>
                <w:sz w:val="20"/>
                <w:szCs w:val="20"/>
              </w:rPr>
            </w:pPr>
            <w:r w:rsidRPr="00CA3CC9">
              <w:rPr>
                <w:rFonts w:ascii="Arial" w:hAnsi="Arial" w:cs="Arial"/>
                <w:sz w:val="20"/>
                <w:szCs w:val="20"/>
              </w:rPr>
              <w:t>Vorlesung/</w:t>
            </w:r>
          </w:p>
          <w:p w:rsidR="00826CD3" w:rsidRPr="00CA3CC9" w:rsidRDefault="00826CD3" w:rsidP="004C7B42">
            <w:pPr>
              <w:widowControl w:val="0"/>
              <w:snapToGrid w:val="0"/>
              <w:rPr>
                <w:rFonts w:ascii="Arial" w:hAnsi="Arial" w:cs="Arial"/>
                <w:i/>
                <w:sz w:val="20"/>
                <w:szCs w:val="20"/>
              </w:rPr>
            </w:pPr>
            <w:proofErr w:type="spellStart"/>
            <w:r w:rsidRPr="00CA3CC9">
              <w:rPr>
                <w:rFonts w:ascii="Arial" w:hAnsi="Arial" w:cs="Arial"/>
                <w:i/>
                <w:sz w:val="20"/>
                <w:szCs w:val="20"/>
              </w:rPr>
              <w:t>Lecture</w:t>
            </w:r>
            <w:proofErr w:type="spellEnd"/>
          </w:p>
        </w:tc>
        <w:tc>
          <w:tcPr>
            <w:tcW w:w="1982" w:type="pct"/>
            <w:gridSpan w:val="2"/>
            <w:tcBorders>
              <w:left w:val="single" w:sz="18" w:space="0" w:color="FFFFFF"/>
              <w:bottom w:val="single" w:sz="18" w:space="0" w:color="FFFFFF"/>
            </w:tcBorders>
            <w:shd w:val="clear" w:color="auto" w:fill="E5E5E5"/>
            <w:vAlign w:val="center"/>
          </w:tcPr>
          <w:p w:rsidR="00826CD3" w:rsidRPr="00CA3CC9" w:rsidRDefault="00826CD3" w:rsidP="004C7B42">
            <w:pPr>
              <w:widowControl w:val="0"/>
              <w:snapToGrid w:val="0"/>
              <w:rPr>
                <w:rFonts w:ascii="Arial" w:hAnsi="Arial" w:cs="Arial"/>
                <w:i/>
                <w:sz w:val="20"/>
                <w:szCs w:val="20"/>
              </w:rPr>
            </w:pPr>
            <w:r w:rsidRPr="00CA3CC9">
              <w:rPr>
                <w:rFonts w:ascii="Arial" w:hAnsi="Arial" w:cs="Arial"/>
                <w:sz w:val="20"/>
                <w:szCs w:val="20"/>
              </w:rPr>
              <w:t>Rechtsvergleichung</w:t>
            </w:r>
            <w:r>
              <w:rPr>
                <w:rFonts w:ascii="Arial" w:hAnsi="Arial" w:cs="Arial"/>
                <w:sz w:val="20"/>
                <w:szCs w:val="20"/>
              </w:rPr>
              <w:t xml:space="preserve"> I</w:t>
            </w:r>
            <w:r w:rsidRPr="00CA3CC9">
              <w:rPr>
                <w:rFonts w:ascii="Arial" w:hAnsi="Arial" w:cs="Arial"/>
                <w:sz w:val="20"/>
                <w:szCs w:val="20"/>
              </w:rPr>
              <w:t>/</w:t>
            </w:r>
          </w:p>
          <w:p w:rsidR="00826CD3" w:rsidRPr="00CA3CC9" w:rsidRDefault="00826CD3" w:rsidP="004C7B42">
            <w:pPr>
              <w:widowControl w:val="0"/>
              <w:snapToGrid w:val="0"/>
              <w:rPr>
                <w:rFonts w:ascii="Arial" w:hAnsi="Arial" w:cs="Arial"/>
                <w:sz w:val="20"/>
                <w:szCs w:val="20"/>
              </w:rPr>
            </w:pPr>
            <w:proofErr w:type="spellStart"/>
            <w:r w:rsidRPr="00CA3CC9">
              <w:rPr>
                <w:rFonts w:ascii="Arial" w:hAnsi="Arial" w:cs="Arial"/>
                <w:i/>
                <w:sz w:val="20"/>
                <w:szCs w:val="20"/>
              </w:rPr>
              <w:t>Comparative</w:t>
            </w:r>
            <w:proofErr w:type="spellEnd"/>
            <w:r w:rsidRPr="00CA3CC9">
              <w:rPr>
                <w:rFonts w:ascii="Arial" w:hAnsi="Arial" w:cs="Arial"/>
                <w:i/>
                <w:sz w:val="20"/>
                <w:szCs w:val="20"/>
              </w:rPr>
              <w:t xml:space="preserve"> Law</w:t>
            </w:r>
            <w:r>
              <w:rPr>
                <w:rFonts w:ascii="Arial" w:hAnsi="Arial" w:cs="Arial"/>
                <w:i/>
                <w:sz w:val="20"/>
                <w:szCs w:val="20"/>
              </w:rPr>
              <w:t xml:space="preserve"> I</w:t>
            </w:r>
          </w:p>
        </w:tc>
        <w:tc>
          <w:tcPr>
            <w:tcW w:w="550" w:type="pct"/>
            <w:gridSpan w:val="2"/>
            <w:tcBorders>
              <w:left w:val="single" w:sz="18" w:space="0" w:color="FFFFFF"/>
              <w:bottom w:val="single" w:sz="18" w:space="0" w:color="FFFFFF"/>
            </w:tcBorders>
            <w:shd w:val="clear" w:color="auto" w:fill="E5E5E5"/>
            <w:vAlign w:val="center"/>
          </w:tcPr>
          <w:p w:rsidR="00826CD3" w:rsidRPr="00CA3CC9" w:rsidRDefault="00826CD3" w:rsidP="004C7B42">
            <w:pPr>
              <w:widowControl w:val="0"/>
              <w:jc w:val="center"/>
              <w:rPr>
                <w:rFonts w:ascii="Arial" w:hAnsi="Arial" w:cs="Arial"/>
                <w:sz w:val="20"/>
                <w:szCs w:val="20"/>
              </w:rPr>
            </w:pPr>
            <w:r w:rsidRPr="00CA3CC9">
              <w:rPr>
                <w:rFonts w:ascii="Arial" w:hAnsi="Arial" w:cs="Arial"/>
                <w:sz w:val="20"/>
                <w:szCs w:val="20"/>
              </w:rPr>
              <w:t>2</w:t>
            </w:r>
          </w:p>
        </w:tc>
        <w:tc>
          <w:tcPr>
            <w:tcW w:w="551" w:type="pct"/>
            <w:tcBorders>
              <w:left w:val="single" w:sz="18" w:space="0" w:color="FFFFFF"/>
              <w:bottom w:val="single" w:sz="18" w:space="0" w:color="FFFFFF"/>
            </w:tcBorders>
            <w:shd w:val="clear" w:color="auto" w:fill="E5E5E5"/>
            <w:vAlign w:val="center"/>
          </w:tcPr>
          <w:p w:rsidR="00826CD3" w:rsidRDefault="00826CD3" w:rsidP="004C7B42">
            <w:pPr>
              <w:widowControl w:val="0"/>
              <w:rPr>
                <w:rFonts w:ascii="Arial" w:hAnsi="Arial" w:cs="Arial"/>
                <w:sz w:val="20"/>
                <w:szCs w:val="20"/>
              </w:rPr>
            </w:pPr>
            <w:r>
              <w:rPr>
                <w:rFonts w:ascii="Arial" w:hAnsi="Arial" w:cs="Arial"/>
                <w:sz w:val="20"/>
                <w:szCs w:val="20"/>
              </w:rPr>
              <w:t>-</w:t>
            </w:r>
          </w:p>
          <w:p w:rsidR="00826CD3" w:rsidRDefault="00826CD3" w:rsidP="004C7B42">
            <w:pPr>
              <w:widowControl w:val="0"/>
              <w:rPr>
                <w:rFonts w:ascii="Arial" w:hAnsi="Arial" w:cs="Arial"/>
                <w:sz w:val="20"/>
                <w:szCs w:val="20"/>
              </w:rPr>
            </w:pPr>
            <w:proofErr w:type="spellStart"/>
            <w:r w:rsidRPr="00D6019F">
              <w:rPr>
                <w:rFonts w:ascii="Arial" w:hAnsi="Arial" w:cs="Arial"/>
                <w:i/>
                <w:sz w:val="20"/>
                <w:szCs w:val="20"/>
              </w:rPr>
              <w:t>n.g</w:t>
            </w:r>
            <w:proofErr w:type="spellEnd"/>
            <w:r>
              <w:rPr>
                <w:rFonts w:ascii="Arial" w:hAnsi="Arial" w:cs="Arial"/>
                <w:sz w:val="20"/>
                <w:szCs w:val="20"/>
              </w:rPr>
              <w:t>.</w:t>
            </w:r>
          </w:p>
        </w:tc>
      </w:tr>
      <w:tr w:rsidR="00826CD3" w:rsidTr="004C7B42">
        <w:trPr>
          <w:cantSplit/>
          <w:trHeight w:hRule="exact" w:val="680"/>
        </w:trPr>
        <w:tc>
          <w:tcPr>
            <w:tcW w:w="718" w:type="pct"/>
            <w:gridSpan w:val="2"/>
            <w:tcBorders>
              <w:bottom w:val="single" w:sz="18" w:space="0" w:color="FFFFFF"/>
            </w:tcBorders>
            <w:shd w:val="clear" w:color="auto" w:fill="E5E5E5"/>
            <w:vAlign w:val="center"/>
          </w:tcPr>
          <w:p w:rsidR="00826CD3" w:rsidRDefault="00826CD3" w:rsidP="004C7B42">
            <w:pPr>
              <w:widowControl w:val="0"/>
              <w:rPr>
                <w:rFonts w:ascii="Arial" w:hAnsi="Arial" w:cs="Arial"/>
                <w:sz w:val="20"/>
                <w:szCs w:val="20"/>
                <w:lang w:val="en-GB"/>
              </w:rPr>
            </w:pPr>
          </w:p>
        </w:tc>
        <w:tc>
          <w:tcPr>
            <w:tcW w:w="1199" w:type="pct"/>
            <w:gridSpan w:val="2"/>
            <w:tcBorders>
              <w:left w:val="single" w:sz="18" w:space="0" w:color="FFFFFF"/>
              <w:bottom w:val="single" w:sz="18" w:space="0" w:color="FFFFFF"/>
            </w:tcBorders>
            <w:shd w:val="clear" w:color="auto" w:fill="E5E5E5"/>
            <w:vAlign w:val="center"/>
          </w:tcPr>
          <w:p w:rsidR="00826CD3" w:rsidRDefault="00826CD3" w:rsidP="004C7B42">
            <w:pPr>
              <w:widowControl w:val="0"/>
              <w:snapToGrid w:val="0"/>
              <w:rPr>
                <w:rFonts w:ascii="Arial" w:hAnsi="Arial" w:cs="Arial"/>
                <w:sz w:val="20"/>
                <w:szCs w:val="20"/>
                <w:lang w:val="en-GB"/>
              </w:rPr>
            </w:pPr>
            <w:proofErr w:type="spellStart"/>
            <w:r>
              <w:rPr>
                <w:rFonts w:ascii="Arial" w:hAnsi="Arial" w:cs="Arial"/>
                <w:sz w:val="20"/>
                <w:szCs w:val="20"/>
                <w:lang w:val="en-GB"/>
              </w:rPr>
              <w:t>Vorlesung</w:t>
            </w:r>
            <w:proofErr w:type="spellEnd"/>
            <w:r>
              <w:rPr>
                <w:rFonts w:ascii="Arial" w:hAnsi="Arial" w:cs="Arial"/>
                <w:sz w:val="20"/>
                <w:szCs w:val="20"/>
                <w:lang w:val="en-GB"/>
              </w:rPr>
              <w:t>/</w:t>
            </w:r>
          </w:p>
          <w:p w:rsidR="00826CD3" w:rsidRPr="003206B8" w:rsidRDefault="00826CD3" w:rsidP="004C7B42">
            <w:pPr>
              <w:widowControl w:val="0"/>
              <w:snapToGrid w:val="0"/>
              <w:rPr>
                <w:rFonts w:ascii="Arial" w:hAnsi="Arial" w:cs="Arial"/>
                <w:i/>
                <w:sz w:val="20"/>
                <w:szCs w:val="20"/>
                <w:lang w:val="en-GB"/>
              </w:rPr>
            </w:pPr>
            <w:r w:rsidRPr="003206B8">
              <w:rPr>
                <w:rFonts w:ascii="Arial" w:hAnsi="Arial" w:cs="Arial"/>
                <w:i/>
                <w:sz w:val="20"/>
                <w:szCs w:val="20"/>
                <w:lang w:val="en-GB"/>
              </w:rPr>
              <w:t>Lecture</w:t>
            </w:r>
          </w:p>
        </w:tc>
        <w:tc>
          <w:tcPr>
            <w:tcW w:w="1982" w:type="pct"/>
            <w:gridSpan w:val="2"/>
            <w:tcBorders>
              <w:left w:val="single" w:sz="18" w:space="0" w:color="FFFFFF"/>
              <w:bottom w:val="single" w:sz="18" w:space="0" w:color="FFFFFF"/>
            </w:tcBorders>
            <w:shd w:val="clear" w:color="auto" w:fill="E5E5E5"/>
            <w:vAlign w:val="center"/>
          </w:tcPr>
          <w:p w:rsidR="00826CD3" w:rsidRPr="00A7310A" w:rsidRDefault="00826CD3" w:rsidP="004C7B42">
            <w:pPr>
              <w:widowControl w:val="0"/>
              <w:snapToGrid w:val="0"/>
              <w:rPr>
                <w:rFonts w:ascii="Arial" w:hAnsi="Arial" w:cs="Arial"/>
                <w:i/>
                <w:sz w:val="20"/>
                <w:szCs w:val="20"/>
                <w:lang w:val="en-GB"/>
              </w:rPr>
            </w:pPr>
            <w:proofErr w:type="spellStart"/>
            <w:r>
              <w:rPr>
                <w:rFonts w:ascii="Arial" w:hAnsi="Arial" w:cs="Arial"/>
                <w:sz w:val="20"/>
                <w:szCs w:val="20"/>
                <w:lang w:val="en-GB"/>
              </w:rPr>
              <w:t>Arbeitsrecht</w:t>
            </w:r>
            <w:proofErr w:type="spellEnd"/>
            <w:r>
              <w:rPr>
                <w:rFonts w:ascii="Arial" w:hAnsi="Arial" w:cs="Arial"/>
                <w:sz w:val="20"/>
                <w:szCs w:val="20"/>
                <w:lang w:val="en-GB"/>
              </w:rPr>
              <w:t xml:space="preserve"> I (</w:t>
            </w:r>
            <w:proofErr w:type="spellStart"/>
            <w:r>
              <w:rPr>
                <w:rFonts w:ascii="Arial" w:hAnsi="Arial" w:cs="Arial"/>
                <w:sz w:val="20"/>
                <w:szCs w:val="20"/>
                <w:lang w:val="en-GB"/>
              </w:rPr>
              <w:t>Individualarbeitsrecht</w:t>
            </w:r>
            <w:proofErr w:type="spellEnd"/>
            <w:r>
              <w:rPr>
                <w:rFonts w:ascii="Arial" w:hAnsi="Arial" w:cs="Arial"/>
                <w:sz w:val="20"/>
                <w:szCs w:val="20"/>
                <w:lang w:val="en-GB"/>
              </w:rPr>
              <w:t>)/</w:t>
            </w:r>
          </w:p>
          <w:p w:rsidR="00826CD3" w:rsidRPr="00F928F7" w:rsidRDefault="00826CD3" w:rsidP="004C7B42">
            <w:pPr>
              <w:widowControl w:val="0"/>
              <w:snapToGrid w:val="0"/>
              <w:rPr>
                <w:rFonts w:ascii="Arial" w:hAnsi="Arial" w:cs="Arial"/>
                <w:i/>
                <w:sz w:val="20"/>
                <w:szCs w:val="20"/>
                <w:lang w:val="en-GB"/>
              </w:rPr>
            </w:pPr>
            <w:r>
              <w:rPr>
                <w:rFonts w:ascii="Arial" w:hAnsi="Arial" w:cs="Arial"/>
                <w:i/>
                <w:sz w:val="20"/>
                <w:szCs w:val="20"/>
                <w:lang w:val="en-GB"/>
              </w:rPr>
              <w:t>Labour</w:t>
            </w:r>
            <w:r w:rsidRPr="00A7310A">
              <w:rPr>
                <w:rFonts w:ascii="Arial" w:hAnsi="Arial" w:cs="Arial"/>
                <w:i/>
                <w:sz w:val="20"/>
                <w:szCs w:val="20"/>
                <w:lang w:val="en-GB"/>
              </w:rPr>
              <w:t xml:space="preserve"> Law</w:t>
            </w:r>
            <w:r>
              <w:rPr>
                <w:rFonts w:ascii="Arial" w:hAnsi="Arial" w:cs="Arial"/>
                <w:i/>
                <w:sz w:val="20"/>
                <w:szCs w:val="20"/>
                <w:lang w:val="en-GB"/>
              </w:rPr>
              <w:t xml:space="preserve"> I (Individual Labour Law)</w:t>
            </w:r>
          </w:p>
        </w:tc>
        <w:tc>
          <w:tcPr>
            <w:tcW w:w="550" w:type="pct"/>
            <w:gridSpan w:val="2"/>
            <w:tcBorders>
              <w:left w:val="single" w:sz="18" w:space="0" w:color="FFFFFF"/>
              <w:bottom w:val="single" w:sz="18" w:space="0" w:color="FFFFFF"/>
            </w:tcBorders>
            <w:shd w:val="clear" w:color="auto" w:fill="E5E5E5"/>
            <w:vAlign w:val="center"/>
          </w:tcPr>
          <w:p w:rsidR="00826CD3" w:rsidRDefault="00826CD3" w:rsidP="004C7B42">
            <w:pPr>
              <w:widowControl w:val="0"/>
              <w:snapToGrid w:val="0"/>
              <w:jc w:val="center"/>
              <w:rPr>
                <w:rFonts w:ascii="Arial" w:hAnsi="Arial" w:cs="Arial"/>
                <w:sz w:val="20"/>
                <w:szCs w:val="20"/>
                <w:lang w:val="en-GB"/>
              </w:rPr>
            </w:pPr>
            <w:r>
              <w:rPr>
                <w:rFonts w:ascii="Arial" w:hAnsi="Arial" w:cs="Arial"/>
                <w:sz w:val="20"/>
                <w:szCs w:val="20"/>
                <w:lang w:val="en-GB"/>
              </w:rPr>
              <w:t>3</w:t>
            </w:r>
          </w:p>
        </w:tc>
        <w:tc>
          <w:tcPr>
            <w:tcW w:w="551" w:type="pct"/>
            <w:tcBorders>
              <w:left w:val="single" w:sz="18" w:space="0" w:color="FFFFFF"/>
              <w:bottom w:val="single" w:sz="18" w:space="0" w:color="FFFFFF"/>
            </w:tcBorders>
            <w:shd w:val="clear" w:color="auto" w:fill="E5E5E5"/>
            <w:vAlign w:val="center"/>
          </w:tcPr>
          <w:p w:rsidR="00826CD3" w:rsidRDefault="00826CD3" w:rsidP="004C7B42">
            <w:pPr>
              <w:widowControl w:val="0"/>
              <w:rPr>
                <w:rFonts w:ascii="Arial" w:hAnsi="Arial" w:cs="Arial"/>
                <w:sz w:val="20"/>
                <w:szCs w:val="20"/>
              </w:rPr>
            </w:pPr>
            <w:r>
              <w:rPr>
                <w:rFonts w:ascii="Arial" w:hAnsi="Arial" w:cs="Arial"/>
                <w:sz w:val="20"/>
                <w:szCs w:val="20"/>
              </w:rPr>
              <w:t>-</w:t>
            </w:r>
          </w:p>
          <w:p w:rsidR="00826CD3" w:rsidRDefault="00826CD3" w:rsidP="004C7B42">
            <w:pPr>
              <w:widowControl w:val="0"/>
              <w:snapToGrid w:val="0"/>
              <w:rPr>
                <w:rFonts w:ascii="Arial" w:hAnsi="Arial" w:cs="Arial"/>
                <w:sz w:val="20"/>
                <w:szCs w:val="20"/>
                <w:lang w:val="en-GB"/>
              </w:rPr>
            </w:pPr>
            <w:proofErr w:type="spellStart"/>
            <w:r w:rsidRPr="00D6019F">
              <w:rPr>
                <w:rFonts w:ascii="Arial" w:hAnsi="Arial" w:cs="Arial"/>
                <w:i/>
                <w:sz w:val="20"/>
                <w:szCs w:val="20"/>
              </w:rPr>
              <w:t>n.g</w:t>
            </w:r>
            <w:proofErr w:type="spellEnd"/>
            <w:r>
              <w:rPr>
                <w:rFonts w:ascii="Arial" w:hAnsi="Arial" w:cs="Arial"/>
                <w:sz w:val="20"/>
                <w:szCs w:val="20"/>
              </w:rPr>
              <w:t>.</w:t>
            </w:r>
          </w:p>
        </w:tc>
      </w:tr>
      <w:tr w:rsidR="00203DF7" w:rsidTr="00EF7269">
        <w:trPr>
          <w:cantSplit/>
          <w:trHeight w:hRule="exact" w:val="680"/>
        </w:trPr>
        <w:tc>
          <w:tcPr>
            <w:tcW w:w="718" w:type="pct"/>
            <w:gridSpan w:val="2"/>
            <w:tcBorders>
              <w:bottom w:val="single" w:sz="18" w:space="0" w:color="FFFFFF"/>
            </w:tcBorders>
            <w:shd w:val="clear" w:color="auto" w:fill="E5E5E5"/>
            <w:vAlign w:val="center"/>
          </w:tcPr>
          <w:p w:rsidR="00203DF7" w:rsidRDefault="00203DF7" w:rsidP="009E48D3">
            <w:pPr>
              <w:widowControl w:val="0"/>
              <w:snapToGrid w:val="0"/>
              <w:rPr>
                <w:rFonts w:ascii="Arial" w:hAnsi="Arial" w:cs="Arial"/>
                <w:sz w:val="20"/>
                <w:szCs w:val="20"/>
                <w:lang w:val="en-GB"/>
              </w:rPr>
            </w:pPr>
          </w:p>
        </w:tc>
        <w:tc>
          <w:tcPr>
            <w:tcW w:w="1199" w:type="pct"/>
            <w:gridSpan w:val="2"/>
            <w:tcBorders>
              <w:left w:val="single" w:sz="18" w:space="0" w:color="FFFFFF"/>
              <w:bottom w:val="single" w:sz="18" w:space="0" w:color="FFFFFF"/>
            </w:tcBorders>
            <w:shd w:val="clear" w:color="auto" w:fill="E5E5E5"/>
            <w:vAlign w:val="center"/>
          </w:tcPr>
          <w:p w:rsidR="00203DF7" w:rsidRDefault="00203DF7" w:rsidP="009E48D3">
            <w:pPr>
              <w:widowControl w:val="0"/>
              <w:snapToGrid w:val="0"/>
              <w:rPr>
                <w:rFonts w:ascii="Arial" w:hAnsi="Arial" w:cs="Arial"/>
                <w:sz w:val="20"/>
                <w:szCs w:val="20"/>
                <w:lang w:val="en-GB"/>
              </w:rPr>
            </w:pPr>
            <w:r>
              <w:rPr>
                <w:rFonts w:ascii="Arial" w:hAnsi="Arial" w:cs="Arial"/>
                <w:sz w:val="20"/>
                <w:szCs w:val="20"/>
                <w:lang w:val="en-GB"/>
              </w:rPr>
              <w:t>Vorlesung/</w:t>
            </w:r>
          </w:p>
          <w:p w:rsidR="00203DF7" w:rsidRPr="003206B8" w:rsidRDefault="00203DF7" w:rsidP="009E48D3">
            <w:pPr>
              <w:widowControl w:val="0"/>
              <w:snapToGrid w:val="0"/>
              <w:rPr>
                <w:rFonts w:ascii="Arial" w:hAnsi="Arial" w:cs="Arial"/>
                <w:i/>
                <w:sz w:val="20"/>
                <w:szCs w:val="20"/>
                <w:lang w:val="en-GB"/>
              </w:rPr>
            </w:pPr>
            <w:r w:rsidRPr="003206B8">
              <w:rPr>
                <w:rFonts w:ascii="Arial" w:hAnsi="Arial" w:cs="Arial"/>
                <w:i/>
                <w:sz w:val="20"/>
                <w:szCs w:val="20"/>
                <w:lang w:val="en-GB"/>
              </w:rPr>
              <w:t>Lecture</w:t>
            </w:r>
          </w:p>
        </w:tc>
        <w:tc>
          <w:tcPr>
            <w:tcW w:w="1982" w:type="pct"/>
            <w:gridSpan w:val="2"/>
            <w:tcBorders>
              <w:left w:val="single" w:sz="18" w:space="0" w:color="FFFFFF"/>
              <w:bottom w:val="single" w:sz="18" w:space="0" w:color="FFFFFF"/>
            </w:tcBorders>
            <w:shd w:val="clear" w:color="auto" w:fill="E5E5E5"/>
            <w:vAlign w:val="center"/>
          </w:tcPr>
          <w:p w:rsidR="00203DF7" w:rsidRDefault="00203DF7" w:rsidP="009E48D3">
            <w:pPr>
              <w:widowControl w:val="0"/>
              <w:snapToGrid w:val="0"/>
              <w:rPr>
                <w:rFonts w:ascii="Arial" w:hAnsi="Arial" w:cs="Arial"/>
                <w:sz w:val="20"/>
                <w:szCs w:val="20"/>
                <w:lang w:val="en-GB"/>
              </w:rPr>
            </w:pPr>
            <w:proofErr w:type="spellStart"/>
            <w:r>
              <w:rPr>
                <w:rFonts w:ascii="Arial" w:hAnsi="Arial" w:cs="Arial"/>
                <w:sz w:val="20"/>
                <w:szCs w:val="20"/>
                <w:lang w:val="en-GB"/>
              </w:rPr>
              <w:t>Handelsrecht</w:t>
            </w:r>
            <w:proofErr w:type="spellEnd"/>
            <w:r>
              <w:rPr>
                <w:rFonts w:ascii="Arial" w:hAnsi="Arial" w:cs="Arial"/>
                <w:sz w:val="20"/>
                <w:szCs w:val="20"/>
                <w:lang w:val="en-GB"/>
              </w:rPr>
              <w:t>/</w:t>
            </w:r>
          </w:p>
          <w:p w:rsidR="00203DF7" w:rsidRPr="00F928F7" w:rsidRDefault="00203DF7" w:rsidP="009E48D3">
            <w:pPr>
              <w:widowControl w:val="0"/>
              <w:snapToGrid w:val="0"/>
              <w:rPr>
                <w:rFonts w:ascii="Arial" w:hAnsi="Arial" w:cs="Arial"/>
                <w:i/>
                <w:sz w:val="20"/>
                <w:szCs w:val="20"/>
                <w:lang w:val="en-GB"/>
              </w:rPr>
            </w:pPr>
            <w:r w:rsidRPr="00F928F7">
              <w:rPr>
                <w:rFonts w:ascii="Arial" w:hAnsi="Arial" w:cs="Arial"/>
                <w:i/>
                <w:sz w:val="20"/>
                <w:szCs w:val="20"/>
                <w:lang w:val="en-GB"/>
              </w:rPr>
              <w:t>Commercial Law</w:t>
            </w:r>
          </w:p>
        </w:tc>
        <w:tc>
          <w:tcPr>
            <w:tcW w:w="550" w:type="pct"/>
            <w:gridSpan w:val="2"/>
            <w:tcBorders>
              <w:left w:val="single" w:sz="18" w:space="0" w:color="FFFFFF"/>
              <w:bottom w:val="single" w:sz="18" w:space="0" w:color="FFFFFF"/>
            </w:tcBorders>
            <w:shd w:val="clear" w:color="auto" w:fill="E5E5E5"/>
            <w:vAlign w:val="center"/>
          </w:tcPr>
          <w:p w:rsidR="00203DF7" w:rsidRDefault="00203DF7" w:rsidP="009E48D3">
            <w:pPr>
              <w:widowControl w:val="0"/>
              <w:snapToGrid w:val="0"/>
              <w:jc w:val="center"/>
              <w:rPr>
                <w:rFonts w:ascii="Arial" w:hAnsi="Arial" w:cs="Arial"/>
                <w:sz w:val="20"/>
                <w:szCs w:val="20"/>
                <w:lang w:val="en-GB"/>
              </w:rPr>
            </w:pPr>
            <w:r>
              <w:rPr>
                <w:rFonts w:ascii="Arial" w:hAnsi="Arial" w:cs="Arial"/>
                <w:sz w:val="20"/>
                <w:szCs w:val="20"/>
                <w:lang w:val="en-GB"/>
              </w:rPr>
              <w:t>2</w:t>
            </w:r>
          </w:p>
        </w:tc>
        <w:tc>
          <w:tcPr>
            <w:tcW w:w="551" w:type="pct"/>
            <w:tcBorders>
              <w:left w:val="single" w:sz="18" w:space="0" w:color="FFFFFF"/>
              <w:bottom w:val="single" w:sz="18" w:space="0" w:color="FFFFFF"/>
            </w:tcBorders>
            <w:shd w:val="clear" w:color="auto" w:fill="E5E5E5"/>
            <w:vAlign w:val="center"/>
          </w:tcPr>
          <w:p w:rsidR="00203DF7" w:rsidRDefault="00203DF7" w:rsidP="009E48D3">
            <w:pPr>
              <w:widowControl w:val="0"/>
              <w:rPr>
                <w:rFonts w:ascii="Arial" w:hAnsi="Arial" w:cs="Arial"/>
                <w:sz w:val="20"/>
                <w:szCs w:val="20"/>
              </w:rPr>
            </w:pPr>
            <w:r>
              <w:rPr>
                <w:rFonts w:ascii="Arial" w:hAnsi="Arial" w:cs="Arial"/>
                <w:sz w:val="20"/>
                <w:szCs w:val="20"/>
              </w:rPr>
              <w:t>-</w:t>
            </w:r>
          </w:p>
          <w:p w:rsidR="00203DF7" w:rsidRDefault="00203DF7" w:rsidP="009E48D3">
            <w:pPr>
              <w:widowControl w:val="0"/>
              <w:snapToGrid w:val="0"/>
              <w:rPr>
                <w:rFonts w:ascii="Arial" w:hAnsi="Arial" w:cs="Arial"/>
                <w:sz w:val="20"/>
                <w:szCs w:val="20"/>
                <w:lang w:val="en-GB"/>
              </w:rPr>
            </w:pPr>
            <w:proofErr w:type="spellStart"/>
            <w:r w:rsidRPr="00D6019F">
              <w:rPr>
                <w:rFonts w:ascii="Arial" w:hAnsi="Arial" w:cs="Arial"/>
                <w:i/>
                <w:sz w:val="20"/>
                <w:szCs w:val="20"/>
              </w:rPr>
              <w:t>n.g</w:t>
            </w:r>
            <w:proofErr w:type="spellEnd"/>
            <w:r>
              <w:rPr>
                <w:rFonts w:ascii="Arial" w:hAnsi="Arial" w:cs="Arial"/>
                <w:sz w:val="20"/>
                <w:szCs w:val="20"/>
              </w:rPr>
              <w:t>.</w:t>
            </w:r>
          </w:p>
        </w:tc>
      </w:tr>
      <w:tr w:rsidR="00203DF7" w:rsidTr="00826CD3">
        <w:trPr>
          <w:cantSplit/>
          <w:trHeight w:hRule="exact" w:val="1588"/>
        </w:trPr>
        <w:tc>
          <w:tcPr>
            <w:tcW w:w="718" w:type="pct"/>
            <w:gridSpan w:val="2"/>
            <w:tcBorders>
              <w:bottom w:val="single" w:sz="18" w:space="0" w:color="FFFFFF"/>
            </w:tcBorders>
            <w:shd w:val="clear" w:color="auto" w:fill="E5E5E5"/>
            <w:vAlign w:val="center"/>
          </w:tcPr>
          <w:p w:rsidR="00203DF7" w:rsidRDefault="00203DF7" w:rsidP="009E48D3">
            <w:pPr>
              <w:widowControl w:val="0"/>
              <w:snapToGrid w:val="0"/>
              <w:rPr>
                <w:rFonts w:ascii="Arial" w:hAnsi="Arial" w:cs="Arial"/>
                <w:sz w:val="20"/>
                <w:szCs w:val="20"/>
                <w:lang w:val="en-GB"/>
              </w:rPr>
            </w:pPr>
          </w:p>
        </w:tc>
        <w:tc>
          <w:tcPr>
            <w:tcW w:w="1199" w:type="pct"/>
            <w:gridSpan w:val="2"/>
            <w:tcBorders>
              <w:left w:val="single" w:sz="18" w:space="0" w:color="FFFFFF"/>
              <w:bottom w:val="single" w:sz="18" w:space="0" w:color="FFFFFF"/>
            </w:tcBorders>
            <w:shd w:val="clear" w:color="auto" w:fill="E5E5E5"/>
            <w:vAlign w:val="center"/>
          </w:tcPr>
          <w:p w:rsidR="00203DF7" w:rsidRDefault="00203DF7" w:rsidP="009E48D3">
            <w:pPr>
              <w:widowControl w:val="0"/>
              <w:snapToGrid w:val="0"/>
              <w:rPr>
                <w:rFonts w:ascii="Arial" w:hAnsi="Arial" w:cs="Arial"/>
                <w:sz w:val="20"/>
                <w:szCs w:val="20"/>
                <w:lang w:val="en-GB"/>
              </w:rPr>
            </w:pPr>
            <w:r>
              <w:rPr>
                <w:rFonts w:ascii="Arial" w:hAnsi="Arial" w:cs="Arial"/>
                <w:sz w:val="20"/>
                <w:szCs w:val="20"/>
                <w:lang w:val="en-GB"/>
              </w:rPr>
              <w:t>Vorlesung/</w:t>
            </w:r>
          </w:p>
          <w:p w:rsidR="00203DF7" w:rsidRPr="003206B8" w:rsidRDefault="00203DF7" w:rsidP="009E48D3">
            <w:pPr>
              <w:widowControl w:val="0"/>
              <w:snapToGrid w:val="0"/>
              <w:rPr>
                <w:rFonts w:ascii="Arial" w:hAnsi="Arial" w:cs="Arial"/>
                <w:i/>
                <w:sz w:val="20"/>
                <w:szCs w:val="20"/>
                <w:lang w:val="en-GB"/>
              </w:rPr>
            </w:pPr>
            <w:r w:rsidRPr="003206B8">
              <w:rPr>
                <w:rFonts w:ascii="Arial" w:hAnsi="Arial" w:cs="Arial"/>
                <w:i/>
                <w:sz w:val="20"/>
                <w:szCs w:val="20"/>
                <w:lang w:val="en-GB"/>
              </w:rPr>
              <w:t>Lecture</w:t>
            </w:r>
          </w:p>
        </w:tc>
        <w:tc>
          <w:tcPr>
            <w:tcW w:w="1982" w:type="pct"/>
            <w:gridSpan w:val="2"/>
            <w:tcBorders>
              <w:left w:val="single" w:sz="18" w:space="0" w:color="FFFFFF"/>
              <w:bottom w:val="single" w:sz="18" w:space="0" w:color="FFFFFF"/>
            </w:tcBorders>
            <w:shd w:val="clear" w:color="auto" w:fill="E5E5E5"/>
            <w:vAlign w:val="center"/>
          </w:tcPr>
          <w:p w:rsidR="00203DF7" w:rsidRPr="002D4441" w:rsidRDefault="00203DF7" w:rsidP="009E48D3">
            <w:pPr>
              <w:widowControl w:val="0"/>
              <w:snapToGrid w:val="0"/>
              <w:rPr>
                <w:rFonts w:ascii="Arial" w:hAnsi="Arial" w:cs="Arial"/>
                <w:sz w:val="20"/>
                <w:szCs w:val="20"/>
              </w:rPr>
            </w:pPr>
            <w:r w:rsidRPr="002D4441">
              <w:rPr>
                <w:rFonts w:ascii="Arial" w:hAnsi="Arial" w:cs="Arial"/>
                <w:sz w:val="20"/>
                <w:szCs w:val="20"/>
              </w:rPr>
              <w:t>Internationales Privatrecht I (</w:t>
            </w:r>
            <w:r w:rsidRPr="00AF427D">
              <w:rPr>
                <w:rFonts w:ascii="Arial" w:hAnsi="Arial" w:cs="Arial"/>
                <w:sz w:val="20"/>
                <w:szCs w:val="20"/>
              </w:rPr>
              <w:t>Grundlagen des</w:t>
            </w:r>
            <w:r w:rsidR="00826CD3">
              <w:rPr>
                <w:rFonts w:ascii="Arial" w:hAnsi="Arial" w:cs="Arial"/>
                <w:sz w:val="20"/>
                <w:szCs w:val="20"/>
              </w:rPr>
              <w:t xml:space="preserve"> europäischen und</w:t>
            </w:r>
            <w:r w:rsidR="00BD4EB1" w:rsidRPr="00AF427D">
              <w:rPr>
                <w:rFonts w:ascii="Arial" w:hAnsi="Arial" w:cs="Arial"/>
                <w:sz w:val="20"/>
                <w:szCs w:val="20"/>
              </w:rPr>
              <w:t xml:space="preserve"> deutschen </w:t>
            </w:r>
            <w:r w:rsidR="00826CD3">
              <w:rPr>
                <w:rFonts w:ascii="Arial" w:hAnsi="Arial" w:cs="Arial"/>
                <w:sz w:val="20"/>
                <w:szCs w:val="20"/>
              </w:rPr>
              <w:t xml:space="preserve">Internationalen </w:t>
            </w:r>
            <w:r w:rsidR="00BD4EB1" w:rsidRPr="00AF427D">
              <w:rPr>
                <w:rFonts w:ascii="Arial" w:hAnsi="Arial" w:cs="Arial"/>
                <w:sz w:val="20"/>
                <w:szCs w:val="20"/>
              </w:rPr>
              <w:t>Privatrechts</w:t>
            </w:r>
            <w:r w:rsidR="00BD4EB1">
              <w:rPr>
                <w:rFonts w:ascii="Arial" w:hAnsi="Arial" w:cs="Arial"/>
                <w:sz w:val="20"/>
                <w:szCs w:val="20"/>
              </w:rPr>
              <w:t>)</w:t>
            </w:r>
            <w:r w:rsidRPr="002D4441">
              <w:rPr>
                <w:rFonts w:ascii="Arial" w:hAnsi="Arial" w:cs="Arial"/>
                <w:sz w:val="20"/>
                <w:szCs w:val="20"/>
              </w:rPr>
              <w:t>/</w:t>
            </w:r>
          </w:p>
          <w:p w:rsidR="00203DF7" w:rsidRPr="00F928F7" w:rsidRDefault="00203DF7" w:rsidP="009E48D3">
            <w:pPr>
              <w:widowControl w:val="0"/>
              <w:snapToGrid w:val="0"/>
              <w:rPr>
                <w:rFonts w:ascii="Arial" w:hAnsi="Arial" w:cs="Arial"/>
                <w:i/>
                <w:sz w:val="20"/>
                <w:szCs w:val="20"/>
                <w:lang w:val="en-GB"/>
              </w:rPr>
            </w:pPr>
            <w:r w:rsidRPr="00F928F7">
              <w:rPr>
                <w:rFonts w:ascii="Arial" w:hAnsi="Arial" w:cs="Arial"/>
                <w:i/>
                <w:sz w:val="20"/>
                <w:szCs w:val="20"/>
                <w:lang w:val="en-GB"/>
              </w:rPr>
              <w:t>Conflict of Laws</w:t>
            </w:r>
            <w:r>
              <w:rPr>
                <w:rFonts w:ascii="Arial" w:hAnsi="Arial" w:cs="Arial"/>
                <w:i/>
                <w:sz w:val="20"/>
                <w:szCs w:val="20"/>
                <w:lang w:val="en-GB"/>
              </w:rPr>
              <w:t xml:space="preserve"> I</w:t>
            </w:r>
            <w:r w:rsidR="00BD4EB1">
              <w:rPr>
                <w:rFonts w:ascii="Arial" w:hAnsi="Arial" w:cs="Arial"/>
                <w:i/>
                <w:sz w:val="20"/>
                <w:szCs w:val="20"/>
                <w:lang w:val="en-GB"/>
              </w:rPr>
              <w:t xml:space="preserve"> (Basics of European and German Private International Law)</w:t>
            </w:r>
          </w:p>
        </w:tc>
        <w:tc>
          <w:tcPr>
            <w:tcW w:w="550" w:type="pct"/>
            <w:gridSpan w:val="2"/>
            <w:tcBorders>
              <w:left w:val="single" w:sz="18" w:space="0" w:color="FFFFFF"/>
              <w:bottom w:val="single" w:sz="18" w:space="0" w:color="FFFFFF"/>
            </w:tcBorders>
            <w:shd w:val="clear" w:color="auto" w:fill="E5E5E5"/>
            <w:vAlign w:val="center"/>
          </w:tcPr>
          <w:p w:rsidR="00203DF7" w:rsidRDefault="00203DF7" w:rsidP="009E48D3">
            <w:pPr>
              <w:widowControl w:val="0"/>
              <w:snapToGrid w:val="0"/>
              <w:jc w:val="center"/>
              <w:rPr>
                <w:rFonts w:ascii="Arial" w:hAnsi="Arial" w:cs="Arial"/>
                <w:sz w:val="20"/>
                <w:szCs w:val="20"/>
                <w:lang w:val="en-GB"/>
              </w:rPr>
            </w:pPr>
            <w:r>
              <w:rPr>
                <w:rFonts w:ascii="Arial" w:hAnsi="Arial" w:cs="Arial"/>
                <w:sz w:val="20"/>
                <w:szCs w:val="20"/>
                <w:lang w:val="en-GB"/>
              </w:rPr>
              <w:t>2</w:t>
            </w:r>
          </w:p>
        </w:tc>
        <w:tc>
          <w:tcPr>
            <w:tcW w:w="551" w:type="pct"/>
            <w:tcBorders>
              <w:left w:val="single" w:sz="18" w:space="0" w:color="FFFFFF"/>
              <w:bottom w:val="single" w:sz="18" w:space="0" w:color="FFFFFF"/>
            </w:tcBorders>
            <w:shd w:val="clear" w:color="auto" w:fill="E5E5E5"/>
            <w:vAlign w:val="center"/>
          </w:tcPr>
          <w:p w:rsidR="00203DF7" w:rsidRDefault="00203DF7" w:rsidP="009E48D3">
            <w:pPr>
              <w:widowControl w:val="0"/>
              <w:rPr>
                <w:rFonts w:ascii="Arial" w:hAnsi="Arial" w:cs="Arial"/>
                <w:sz w:val="20"/>
                <w:szCs w:val="20"/>
              </w:rPr>
            </w:pPr>
            <w:r>
              <w:rPr>
                <w:rFonts w:ascii="Arial" w:hAnsi="Arial" w:cs="Arial"/>
                <w:sz w:val="20"/>
                <w:szCs w:val="20"/>
              </w:rPr>
              <w:t>-</w:t>
            </w:r>
          </w:p>
          <w:p w:rsidR="00203DF7" w:rsidRDefault="00203DF7" w:rsidP="009E48D3">
            <w:pPr>
              <w:widowControl w:val="0"/>
              <w:snapToGrid w:val="0"/>
              <w:rPr>
                <w:rFonts w:ascii="Arial" w:hAnsi="Arial" w:cs="Arial"/>
                <w:sz w:val="20"/>
                <w:szCs w:val="20"/>
                <w:lang w:val="en-GB"/>
              </w:rPr>
            </w:pPr>
            <w:proofErr w:type="spellStart"/>
            <w:r w:rsidRPr="00D6019F">
              <w:rPr>
                <w:rFonts w:ascii="Arial" w:hAnsi="Arial" w:cs="Arial"/>
                <w:i/>
                <w:sz w:val="20"/>
                <w:szCs w:val="20"/>
              </w:rPr>
              <w:t>n.g</w:t>
            </w:r>
            <w:proofErr w:type="spellEnd"/>
            <w:r>
              <w:rPr>
                <w:rFonts w:ascii="Arial" w:hAnsi="Arial" w:cs="Arial"/>
                <w:sz w:val="20"/>
                <w:szCs w:val="20"/>
              </w:rPr>
              <w:t>.</w:t>
            </w:r>
          </w:p>
        </w:tc>
      </w:tr>
      <w:tr w:rsidR="00203DF7" w:rsidTr="00EF7269">
        <w:trPr>
          <w:cantSplit/>
          <w:trHeight w:hRule="exact" w:val="680"/>
        </w:trPr>
        <w:tc>
          <w:tcPr>
            <w:tcW w:w="718" w:type="pct"/>
            <w:gridSpan w:val="2"/>
            <w:tcBorders>
              <w:bottom w:val="single" w:sz="18" w:space="0" w:color="FFFFFF"/>
            </w:tcBorders>
            <w:shd w:val="clear" w:color="auto" w:fill="E5E5E5"/>
            <w:vAlign w:val="center"/>
          </w:tcPr>
          <w:p w:rsidR="00203DF7" w:rsidRDefault="00203DF7" w:rsidP="009E48D3">
            <w:pPr>
              <w:widowControl w:val="0"/>
              <w:snapToGrid w:val="0"/>
              <w:rPr>
                <w:rFonts w:ascii="Arial" w:hAnsi="Arial" w:cs="Arial"/>
                <w:sz w:val="20"/>
                <w:szCs w:val="20"/>
                <w:lang w:val="en-GB"/>
              </w:rPr>
            </w:pPr>
          </w:p>
        </w:tc>
        <w:tc>
          <w:tcPr>
            <w:tcW w:w="1199" w:type="pct"/>
            <w:gridSpan w:val="2"/>
            <w:tcBorders>
              <w:left w:val="single" w:sz="18" w:space="0" w:color="FFFFFF"/>
              <w:bottom w:val="single" w:sz="18" w:space="0" w:color="FFFFFF"/>
            </w:tcBorders>
            <w:shd w:val="clear" w:color="auto" w:fill="E5E5E5"/>
            <w:vAlign w:val="center"/>
          </w:tcPr>
          <w:p w:rsidR="00203DF7" w:rsidRDefault="00203DF7" w:rsidP="009E48D3">
            <w:pPr>
              <w:widowControl w:val="0"/>
              <w:snapToGrid w:val="0"/>
              <w:rPr>
                <w:rFonts w:ascii="Arial" w:hAnsi="Arial" w:cs="Arial"/>
                <w:sz w:val="20"/>
                <w:szCs w:val="20"/>
                <w:lang w:val="en-GB"/>
              </w:rPr>
            </w:pPr>
            <w:r>
              <w:rPr>
                <w:rFonts w:ascii="Arial" w:hAnsi="Arial" w:cs="Arial"/>
                <w:sz w:val="20"/>
                <w:szCs w:val="20"/>
                <w:lang w:val="en-GB"/>
              </w:rPr>
              <w:t>Vorlesung/</w:t>
            </w:r>
          </w:p>
          <w:p w:rsidR="00203DF7" w:rsidRPr="003206B8" w:rsidRDefault="00203DF7" w:rsidP="009E48D3">
            <w:pPr>
              <w:widowControl w:val="0"/>
              <w:snapToGrid w:val="0"/>
              <w:rPr>
                <w:rFonts w:ascii="Arial" w:hAnsi="Arial" w:cs="Arial"/>
                <w:i/>
                <w:sz w:val="20"/>
                <w:szCs w:val="20"/>
                <w:lang w:val="en-GB"/>
              </w:rPr>
            </w:pPr>
            <w:r w:rsidRPr="003206B8">
              <w:rPr>
                <w:rFonts w:ascii="Arial" w:hAnsi="Arial" w:cs="Arial"/>
                <w:i/>
                <w:sz w:val="20"/>
                <w:szCs w:val="20"/>
                <w:lang w:val="en-GB"/>
              </w:rPr>
              <w:t>Lecture</w:t>
            </w:r>
          </w:p>
        </w:tc>
        <w:tc>
          <w:tcPr>
            <w:tcW w:w="1982" w:type="pct"/>
            <w:gridSpan w:val="2"/>
            <w:tcBorders>
              <w:left w:val="single" w:sz="18" w:space="0" w:color="FFFFFF"/>
              <w:bottom w:val="single" w:sz="18" w:space="0" w:color="FFFFFF"/>
            </w:tcBorders>
            <w:shd w:val="clear" w:color="auto" w:fill="E5E5E5"/>
            <w:vAlign w:val="center"/>
          </w:tcPr>
          <w:p w:rsidR="00203DF7" w:rsidRPr="00CE75E6" w:rsidRDefault="00203DF7" w:rsidP="009E48D3">
            <w:pPr>
              <w:widowControl w:val="0"/>
              <w:rPr>
                <w:rFonts w:ascii="Arial" w:hAnsi="Arial" w:cs="Arial"/>
                <w:sz w:val="20"/>
                <w:szCs w:val="20"/>
                <w:lang w:val="en-GB"/>
              </w:rPr>
            </w:pPr>
            <w:r w:rsidRPr="00CE75E6">
              <w:rPr>
                <w:rFonts w:ascii="Arial" w:hAnsi="Arial" w:cs="Arial"/>
                <w:sz w:val="20"/>
                <w:szCs w:val="20"/>
                <w:lang w:val="en-GB"/>
              </w:rPr>
              <w:t>Zivilprozessrecht/</w:t>
            </w:r>
          </w:p>
          <w:p w:rsidR="00203DF7" w:rsidRDefault="00203DF7" w:rsidP="009E48D3">
            <w:pPr>
              <w:widowControl w:val="0"/>
              <w:snapToGrid w:val="0"/>
              <w:rPr>
                <w:rFonts w:ascii="Arial" w:hAnsi="Arial" w:cs="Arial"/>
                <w:sz w:val="20"/>
                <w:szCs w:val="20"/>
                <w:lang w:val="en-GB"/>
              </w:rPr>
            </w:pPr>
            <w:r w:rsidRPr="00CE75E6">
              <w:rPr>
                <w:rFonts w:ascii="Arial" w:hAnsi="Arial" w:cs="Arial"/>
                <w:i/>
                <w:sz w:val="20"/>
                <w:szCs w:val="20"/>
                <w:lang w:val="en-GB"/>
              </w:rPr>
              <w:t>Civil Procedure</w:t>
            </w:r>
          </w:p>
        </w:tc>
        <w:tc>
          <w:tcPr>
            <w:tcW w:w="550" w:type="pct"/>
            <w:gridSpan w:val="2"/>
            <w:tcBorders>
              <w:left w:val="single" w:sz="18" w:space="0" w:color="FFFFFF"/>
              <w:bottom w:val="single" w:sz="18" w:space="0" w:color="FFFFFF"/>
            </w:tcBorders>
            <w:shd w:val="clear" w:color="auto" w:fill="E5E5E5"/>
            <w:vAlign w:val="center"/>
          </w:tcPr>
          <w:p w:rsidR="00203DF7" w:rsidRDefault="00203DF7" w:rsidP="009E48D3">
            <w:pPr>
              <w:widowControl w:val="0"/>
              <w:snapToGrid w:val="0"/>
              <w:jc w:val="center"/>
              <w:rPr>
                <w:rFonts w:ascii="Arial" w:hAnsi="Arial" w:cs="Arial"/>
                <w:sz w:val="20"/>
                <w:szCs w:val="20"/>
                <w:lang w:val="en-GB"/>
              </w:rPr>
            </w:pPr>
            <w:r>
              <w:rPr>
                <w:rFonts w:ascii="Arial" w:hAnsi="Arial" w:cs="Arial"/>
                <w:sz w:val="20"/>
                <w:szCs w:val="20"/>
                <w:lang w:val="en-GB"/>
              </w:rPr>
              <w:t>4</w:t>
            </w:r>
          </w:p>
        </w:tc>
        <w:tc>
          <w:tcPr>
            <w:tcW w:w="551" w:type="pct"/>
            <w:tcBorders>
              <w:left w:val="single" w:sz="18" w:space="0" w:color="FFFFFF"/>
              <w:bottom w:val="single" w:sz="18" w:space="0" w:color="FFFFFF"/>
            </w:tcBorders>
            <w:shd w:val="clear" w:color="auto" w:fill="E5E5E5"/>
            <w:vAlign w:val="center"/>
          </w:tcPr>
          <w:p w:rsidR="00203DF7" w:rsidRDefault="00203DF7" w:rsidP="009E48D3">
            <w:pPr>
              <w:widowControl w:val="0"/>
              <w:rPr>
                <w:rFonts w:ascii="Arial" w:hAnsi="Arial" w:cs="Arial"/>
                <w:sz w:val="20"/>
                <w:szCs w:val="20"/>
              </w:rPr>
            </w:pPr>
            <w:r>
              <w:rPr>
                <w:rFonts w:ascii="Arial" w:hAnsi="Arial" w:cs="Arial"/>
                <w:sz w:val="20"/>
                <w:szCs w:val="20"/>
              </w:rPr>
              <w:t>-</w:t>
            </w:r>
          </w:p>
          <w:p w:rsidR="00203DF7" w:rsidRDefault="00203DF7" w:rsidP="009E48D3">
            <w:pPr>
              <w:widowControl w:val="0"/>
              <w:snapToGrid w:val="0"/>
              <w:rPr>
                <w:rFonts w:ascii="Arial" w:hAnsi="Arial" w:cs="Arial"/>
                <w:sz w:val="20"/>
                <w:szCs w:val="20"/>
                <w:lang w:val="en-GB"/>
              </w:rPr>
            </w:pPr>
            <w:proofErr w:type="spellStart"/>
            <w:r w:rsidRPr="00D6019F">
              <w:rPr>
                <w:rFonts w:ascii="Arial" w:hAnsi="Arial" w:cs="Arial"/>
                <w:i/>
                <w:sz w:val="20"/>
                <w:szCs w:val="20"/>
              </w:rPr>
              <w:t>n.g</w:t>
            </w:r>
            <w:proofErr w:type="spellEnd"/>
            <w:r>
              <w:rPr>
                <w:rFonts w:ascii="Arial" w:hAnsi="Arial" w:cs="Arial"/>
                <w:sz w:val="20"/>
                <w:szCs w:val="20"/>
              </w:rPr>
              <w:t>.</w:t>
            </w:r>
          </w:p>
        </w:tc>
      </w:tr>
      <w:tr w:rsidR="00826CD3" w:rsidTr="004C7B42">
        <w:trPr>
          <w:cantSplit/>
          <w:trHeight w:hRule="exact" w:val="680"/>
        </w:trPr>
        <w:tc>
          <w:tcPr>
            <w:tcW w:w="718" w:type="pct"/>
            <w:gridSpan w:val="2"/>
            <w:tcBorders>
              <w:bottom w:val="single" w:sz="18" w:space="0" w:color="FFFFFF"/>
            </w:tcBorders>
            <w:shd w:val="clear" w:color="auto" w:fill="E5E5E5"/>
            <w:vAlign w:val="center"/>
          </w:tcPr>
          <w:p w:rsidR="00826CD3" w:rsidRDefault="00826CD3" w:rsidP="004C7B42">
            <w:pPr>
              <w:widowControl w:val="0"/>
              <w:snapToGrid w:val="0"/>
              <w:rPr>
                <w:rFonts w:ascii="Arial" w:hAnsi="Arial" w:cs="Arial"/>
                <w:sz w:val="20"/>
                <w:szCs w:val="20"/>
                <w:lang w:val="en-GB"/>
              </w:rPr>
            </w:pPr>
          </w:p>
        </w:tc>
        <w:tc>
          <w:tcPr>
            <w:tcW w:w="1199" w:type="pct"/>
            <w:gridSpan w:val="2"/>
            <w:tcBorders>
              <w:left w:val="single" w:sz="18" w:space="0" w:color="FFFFFF"/>
              <w:bottom w:val="single" w:sz="18" w:space="0" w:color="FFFFFF"/>
            </w:tcBorders>
            <w:shd w:val="clear" w:color="auto" w:fill="E5E5E5"/>
            <w:vAlign w:val="center"/>
          </w:tcPr>
          <w:p w:rsidR="00826CD3" w:rsidRDefault="00826CD3" w:rsidP="004C7B42">
            <w:pPr>
              <w:widowControl w:val="0"/>
              <w:snapToGrid w:val="0"/>
              <w:rPr>
                <w:rFonts w:ascii="Arial" w:hAnsi="Arial" w:cs="Arial"/>
                <w:sz w:val="20"/>
                <w:szCs w:val="20"/>
                <w:lang w:val="en-GB"/>
              </w:rPr>
            </w:pPr>
            <w:proofErr w:type="spellStart"/>
            <w:r>
              <w:rPr>
                <w:rFonts w:ascii="Arial" w:hAnsi="Arial" w:cs="Arial"/>
                <w:sz w:val="20"/>
                <w:szCs w:val="20"/>
                <w:lang w:val="en-GB"/>
              </w:rPr>
              <w:t>Vorlesung</w:t>
            </w:r>
            <w:proofErr w:type="spellEnd"/>
            <w:r>
              <w:rPr>
                <w:rFonts w:ascii="Arial" w:hAnsi="Arial" w:cs="Arial"/>
                <w:sz w:val="20"/>
                <w:szCs w:val="20"/>
                <w:lang w:val="en-GB"/>
              </w:rPr>
              <w:t>/</w:t>
            </w:r>
          </w:p>
          <w:p w:rsidR="00826CD3" w:rsidRDefault="00826CD3" w:rsidP="004C7B42">
            <w:pPr>
              <w:widowControl w:val="0"/>
              <w:snapToGrid w:val="0"/>
              <w:rPr>
                <w:rFonts w:ascii="Arial" w:hAnsi="Arial" w:cs="Arial"/>
                <w:sz w:val="20"/>
                <w:szCs w:val="20"/>
                <w:lang w:val="en-GB"/>
              </w:rPr>
            </w:pPr>
            <w:r w:rsidRPr="003206B8">
              <w:rPr>
                <w:rFonts w:ascii="Arial" w:hAnsi="Arial" w:cs="Arial"/>
                <w:i/>
                <w:sz w:val="20"/>
                <w:szCs w:val="20"/>
                <w:lang w:val="en-GB"/>
              </w:rPr>
              <w:t>Lecture</w:t>
            </w:r>
          </w:p>
        </w:tc>
        <w:tc>
          <w:tcPr>
            <w:tcW w:w="1982" w:type="pct"/>
            <w:gridSpan w:val="2"/>
            <w:tcBorders>
              <w:left w:val="single" w:sz="18" w:space="0" w:color="FFFFFF"/>
              <w:bottom w:val="single" w:sz="18" w:space="0" w:color="FFFFFF"/>
            </w:tcBorders>
            <w:shd w:val="clear" w:color="auto" w:fill="E5E5E5"/>
            <w:vAlign w:val="center"/>
          </w:tcPr>
          <w:p w:rsidR="00826CD3" w:rsidRPr="00CE75E6" w:rsidRDefault="00826CD3" w:rsidP="004C7B42">
            <w:pPr>
              <w:widowControl w:val="0"/>
              <w:snapToGrid w:val="0"/>
              <w:rPr>
                <w:rFonts w:ascii="Arial" w:hAnsi="Arial" w:cs="Arial"/>
                <w:sz w:val="20"/>
                <w:szCs w:val="20"/>
                <w:lang w:val="en-GB"/>
              </w:rPr>
            </w:pPr>
            <w:proofErr w:type="spellStart"/>
            <w:r w:rsidRPr="00CE75E6">
              <w:rPr>
                <w:rFonts w:ascii="Arial" w:hAnsi="Arial" w:cs="Arial"/>
                <w:sz w:val="20"/>
                <w:szCs w:val="20"/>
                <w:lang w:val="en-GB"/>
              </w:rPr>
              <w:t>Baurecht</w:t>
            </w:r>
            <w:proofErr w:type="spellEnd"/>
            <w:r w:rsidRPr="00CE75E6">
              <w:rPr>
                <w:rFonts w:ascii="Arial" w:hAnsi="Arial" w:cs="Arial"/>
                <w:sz w:val="20"/>
                <w:szCs w:val="20"/>
                <w:lang w:val="en-GB"/>
              </w:rPr>
              <w:t>/</w:t>
            </w:r>
          </w:p>
          <w:p w:rsidR="00826CD3" w:rsidRDefault="00826CD3" w:rsidP="004C7B42">
            <w:pPr>
              <w:widowControl w:val="0"/>
              <w:snapToGrid w:val="0"/>
              <w:rPr>
                <w:rFonts w:ascii="Arial" w:hAnsi="Arial" w:cs="Arial"/>
                <w:sz w:val="20"/>
                <w:szCs w:val="20"/>
                <w:lang w:val="en-GB"/>
              </w:rPr>
            </w:pPr>
            <w:r>
              <w:rPr>
                <w:rFonts w:ascii="Arial" w:hAnsi="Arial" w:cs="Arial"/>
                <w:i/>
                <w:sz w:val="20"/>
                <w:szCs w:val="20"/>
                <w:lang w:val="en-GB"/>
              </w:rPr>
              <w:t xml:space="preserve">Public </w:t>
            </w:r>
            <w:r w:rsidRPr="00CE75E6">
              <w:rPr>
                <w:rFonts w:ascii="Arial" w:hAnsi="Arial" w:cs="Arial"/>
                <w:i/>
                <w:sz w:val="20"/>
                <w:szCs w:val="20"/>
                <w:lang w:val="en-GB"/>
              </w:rPr>
              <w:t xml:space="preserve">Construction </w:t>
            </w:r>
            <w:r>
              <w:rPr>
                <w:rFonts w:ascii="Arial" w:hAnsi="Arial" w:cs="Arial"/>
                <w:i/>
                <w:sz w:val="20"/>
                <w:szCs w:val="20"/>
                <w:lang w:val="en-GB"/>
              </w:rPr>
              <w:t xml:space="preserve">and Planning </w:t>
            </w:r>
            <w:r w:rsidRPr="00CE75E6">
              <w:rPr>
                <w:rFonts w:ascii="Arial" w:hAnsi="Arial" w:cs="Arial"/>
                <w:i/>
                <w:sz w:val="20"/>
                <w:szCs w:val="20"/>
                <w:lang w:val="en-GB"/>
              </w:rPr>
              <w:t>Law</w:t>
            </w:r>
          </w:p>
        </w:tc>
        <w:tc>
          <w:tcPr>
            <w:tcW w:w="550" w:type="pct"/>
            <w:gridSpan w:val="2"/>
            <w:tcBorders>
              <w:left w:val="single" w:sz="18" w:space="0" w:color="FFFFFF"/>
              <w:bottom w:val="single" w:sz="18" w:space="0" w:color="FFFFFF"/>
            </w:tcBorders>
            <w:shd w:val="clear" w:color="auto" w:fill="E5E5E5"/>
            <w:vAlign w:val="center"/>
          </w:tcPr>
          <w:p w:rsidR="00826CD3" w:rsidRDefault="00826CD3" w:rsidP="004C7B42">
            <w:pPr>
              <w:widowControl w:val="0"/>
              <w:snapToGrid w:val="0"/>
              <w:jc w:val="center"/>
              <w:rPr>
                <w:rFonts w:ascii="Arial" w:hAnsi="Arial" w:cs="Arial"/>
                <w:sz w:val="20"/>
                <w:szCs w:val="20"/>
                <w:lang w:val="en-GB"/>
              </w:rPr>
            </w:pPr>
            <w:r>
              <w:rPr>
                <w:rFonts w:ascii="Arial" w:hAnsi="Arial" w:cs="Arial"/>
                <w:sz w:val="20"/>
                <w:szCs w:val="20"/>
                <w:lang w:val="en-GB"/>
              </w:rPr>
              <w:t>2</w:t>
            </w:r>
          </w:p>
        </w:tc>
        <w:tc>
          <w:tcPr>
            <w:tcW w:w="551" w:type="pct"/>
            <w:tcBorders>
              <w:left w:val="single" w:sz="18" w:space="0" w:color="FFFFFF"/>
              <w:bottom w:val="single" w:sz="18" w:space="0" w:color="FFFFFF"/>
            </w:tcBorders>
            <w:shd w:val="clear" w:color="auto" w:fill="E5E5E5"/>
            <w:vAlign w:val="center"/>
          </w:tcPr>
          <w:p w:rsidR="00826CD3" w:rsidRDefault="00826CD3" w:rsidP="004C7B42">
            <w:pPr>
              <w:widowControl w:val="0"/>
              <w:rPr>
                <w:rFonts w:ascii="Arial" w:hAnsi="Arial" w:cs="Arial"/>
                <w:sz w:val="20"/>
                <w:szCs w:val="20"/>
              </w:rPr>
            </w:pPr>
            <w:r>
              <w:rPr>
                <w:rFonts w:ascii="Arial" w:hAnsi="Arial" w:cs="Arial"/>
                <w:sz w:val="20"/>
                <w:szCs w:val="20"/>
              </w:rPr>
              <w:t>-</w:t>
            </w:r>
          </w:p>
          <w:p w:rsidR="00826CD3" w:rsidRDefault="00826CD3" w:rsidP="004C7B42">
            <w:pPr>
              <w:widowControl w:val="0"/>
              <w:rPr>
                <w:rFonts w:ascii="Arial" w:hAnsi="Arial" w:cs="Arial"/>
                <w:sz w:val="20"/>
                <w:szCs w:val="20"/>
              </w:rPr>
            </w:pPr>
            <w:proofErr w:type="spellStart"/>
            <w:r w:rsidRPr="00D6019F">
              <w:rPr>
                <w:rFonts w:ascii="Arial" w:hAnsi="Arial" w:cs="Arial"/>
                <w:i/>
                <w:sz w:val="20"/>
                <w:szCs w:val="20"/>
              </w:rPr>
              <w:t>n.g</w:t>
            </w:r>
            <w:proofErr w:type="spellEnd"/>
            <w:r>
              <w:rPr>
                <w:rFonts w:ascii="Arial" w:hAnsi="Arial" w:cs="Arial"/>
                <w:sz w:val="20"/>
                <w:szCs w:val="20"/>
              </w:rPr>
              <w:t>.</w:t>
            </w:r>
          </w:p>
        </w:tc>
      </w:tr>
      <w:tr w:rsidR="00203DF7" w:rsidTr="00EF7269">
        <w:trPr>
          <w:cantSplit/>
          <w:trHeight w:hRule="exact" w:val="680"/>
        </w:trPr>
        <w:tc>
          <w:tcPr>
            <w:tcW w:w="718" w:type="pct"/>
            <w:gridSpan w:val="2"/>
            <w:tcBorders>
              <w:bottom w:val="single" w:sz="18" w:space="0" w:color="FFFFFF"/>
            </w:tcBorders>
            <w:shd w:val="clear" w:color="auto" w:fill="E5E5E5"/>
            <w:vAlign w:val="center"/>
          </w:tcPr>
          <w:p w:rsidR="00203DF7" w:rsidRDefault="00203DF7" w:rsidP="009E48D3">
            <w:pPr>
              <w:widowControl w:val="0"/>
              <w:snapToGrid w:val="0"/>
              <w:rPr>
                <w:rFonts w:ascii="Arial" w:hAnsi="Arial" w:cs="Arial"/>
                <w:sz w:val="20"/>
                <w:szCs w:val="20"/>
                <w:lang w:val="en-GB"/>
              </w:rPr>
            </w:pPr>
          </w:p>
        </w:tc>
        <w:tc>
          <w:tcPr>
            <w:tcW w:w="1199" w:type="pct"/>
            <w:gridSpan w:val="2"/>
            <w:tcBorders>
              <w:left w:val="single" w:sz="18" w:space="0" w:color="FFFFFF"/>
              <w:bottom w:val="single" w:sz="18" w:space="0" w:color="FFFFFF"/>
            </w:tcBorders>
            <w:shd w:val="clear" w:color="auto" w:fill="E5E5E5"/>
            <w:vAlign w:val="center"/>
          </w:tcPr>
          <w:p w:rsidR="00203DF7" w:rsidRDefault="00203DF7" w:rsidP="009E48D3">
            <w:pPr>
              <w:widowControl w:val="0"/>
              <w:snapToGrid w:val="0"/>
              <w:rPr>
                <w:rFonts w:ascii="Arial" w:hAnsi="Arial" w:cs="Arial"/>
                <w:sz w:val="20"/>
                <w:szCs w:val="20"/>
                <w:lang w:val="en-GB"/>
              </w:rPr>
            </w:pPr>
            <w:r>
              <w:rPr>
                <w:rFonts w:ascii="Arial" w:hAnsi="Arial" w:cs="Arial"/>
                <w:sz w:val="20"/>
                <w:szCs w:val="20"/>
                <w:lang w:val="en-GB"/>
              </w:rPr>
              <w:t>Vorlesung/</w:t>
            </w:r>
          </w:p>
          <w:p w:rsidR="00203DF7" w:rsidRPr="003206B8" w:rsidRDefault="00203DF7" w:rsidP="009E48D3">
            <w:pPr>
              <w:widowControl w:val="0"/>
              <w:snapToGrid w:val="0"/>
              <w:rPr>
                <w:rFonts w:ascii="Arial" w:hAnsi="Arial" w:cs="Arial"/>
                <w:i/>
                <w:sz w:val="20"/>
                <w:szCs w:val="20"/>
                <w:lang w:val="en-GB"/>
              </w:rPr>
            </w:pPr>
            <w:r w:rsidRPr="003206B8">
              <w:rPr>
                <w:rFonts w:ascii="Arial" w:hAnsi="Arial" w:cs="Arial"/>
                <w:i/>
                <w:sz w:val="20"/>
                <w:szCs w:val="20"/>
                <w:lang w:val="en-GB"/>
              </w:rPr>
              <w:t>Lecture</w:t>
            </w:r>
          </w:p>
        </w:tc>
        <w:tc>
          <w:tcPr>
            <w:tcW w:w="1982" w:type="pct"/>
            <w:gridSpan w:val="2"/>
            <w:tcBorders>
              <w:left w:val="single" w:sz="18" w:space="0" w:color="FFFFFF"/>
              <w:bottom w:val="single" w:sz="18" w:space="0" w:color="FFFFFF"/>
            </w:tcBorders>
            <w:shd w:val="clear" w:color="auto" w:fill="E5E5E5"/>
            <w:vAlign w:val="center"/>
          </w:tcPr>
          <w:p w:rsidR="00203DF7" w:rsidRDefault="00203DF7" w:rsidP="009E48D3">
            <w:pPr>
              <w:widowControl w:val="0"/>
              <w:snapToGrid w:val="0"/>
              <w:rPr>
                <w:rFonts w:ascii="Arial" w:hAnsi="Arial" w:cs="Arial"/>
                <w:sz w:val="20"/>
                <w:szCs w:val="20"/>
                <w:lang w:val="en-GB"/>
              </w:rPr>
            </w:pPr>
            <w:proofErr w:type="spellStart"/>
            <w:r>
              <w:rPr>
                <w:rFonts w:ascii="Arial" w:hAnsi="Arial" w:cs="Arial"/>
                <w:sz w:val="20"/>
                <w:szCs w:val="20"/>
                <w:lang w:val="en-GB"/>
              </w:rPr>
              <w:t>Polizeirecht</w:t>
            </w:r>
            <w:proofErr w:type="spellEnd"/>
            <w:r>
              <w:rPr>
                <w:rFonts w:ascii="Arial" w:hAnsi="Arial" w:cs="Arial"/>
                <w:sz w:val="20"/>
                <w:szCs w:val="20"/>
                <w:lang w:val="en-GB"/>
              </w:rPr>
              <w:t>/</w:t>
            </w:r>
          </w:p>
          <w:p w:rsidR="00203DF7" w:rsidRDefault="00203DF7" w:rsidP="009E48D3">
            <w:pPr>
              <w:widowControl w:val="0"/>
              <w:snapToGrid w:val="0"/>
              <w:rPr>
                <w:rFonts w:ascii="Arial" w:hAnsi="Arial" w:cs="Arial"/>
                <w:sz w:val="20"/>
                <w:szCs w:val="20"/>
                <w:lang w:val="en-GB"/>
              </w:rPr>
            </w:pPr>
            <w:r w:rsidRPr="00F928F7">
              <w:rPr>
                <w:rFonts w:ascii="Arial" w:hAnsi="Arial" w:cs="Arial"/>
                <w:i/>
                <w:sz w:val="20"/>
                <w:szCs w:val="20"/>
                <w:lang w:val="en-GB"/>
              </w:rPr>
              <w:t>Police Law</w:t>
            </w:r>
          </w:p>
        </w:tc>
        <w:tc>
          <w:tcPr>
            <w:tcW w:w="550" w:type="pct"/>
            <w:gridSpan w:val="2"/>
            <w:tcBorders>
              <w:left w:val="single" w:sz="18" w:space="0" w:color="FFFFFF"/>
              <w:bottom w:val="single" w:sz="18" w:space="0" w:color="FFFFFF"/>
            </w:tcBorders>
            <w:shd w:val="clear" w:color="auto" w:fill="E5E5E5"/>
            <w:vAlign w:val="center"/>
          </w:tcPr>
          <w:p w:rsidR="00203DF7" w:rsidRDefault="00203DF7" w:rsidP="009E48D3">
            <w:pPr>
              <w:widowControl w:val="0"/>
              <w:snapToGrid w:val="0"/>
              <w:jc w:val="center"/>
              <w:rPr>
                <w:rFonts w:ascii="Arial" w:hAnsi="Arial" w:cs="Arial"/>
                <w:sz w:val="20"/>
                <w:szCs w:val="20"/>
                <w:lang w:val="en-GB"/>
              </w:rPr>
            </w:pPr>
            <w:r>
              <w:rPr>
                <w:rFonts w:ascii="Arial" w:hAnsi="Arial" w:cs="Arial"/>
                <w:sz w:val="20"/>
                <w:szCs w:val="20"/>
                <w:lang w:val="en-GB"/>
              </w:rPr>
              <w:t>2</w:t>
            </w:r>
          </w:p>
        </w:tc>
        <w:tc>
          <w:tcPr>
            <w:tcW w:w="551" w:type="pct"/>
            <w:tcBorders>
              <w:left w:val="single" w:sz="18" w:space="0" w:color="FFFFFF"/>
              <w:bottom w:val="single" w:sz="18" w:space="0" w:color="FFFFFF"/>
            </w:tcBorders>
            <w:shd w:val="clear" w:color="auto" w:fill="E5E5E5"/>
            <w:vAlign w:val="center"/>
          </w:tcPr>
          <w:p w:rsidR="00203DF7" w:rsidRDefault="00203DF7" w:rsidP="009E48D3">
            <w:pPr>
              <w:widowControl w:val="0"/>
              <w:rPr>
                <w:rFonts w:ascii="Arial" w:hAnsi="Arial" w:cs="Arial"/>
                <w:sz w:val="20"/>
                <w:szCs w:val="20"/>
              </w:rPr>
            </w:pPr>
            <w:r>
              <w:rPr>
                <w:rFonts w:ascii="Arial" w:hAnsi="Arial" w:cs="Arial"/>
                <w:sz w:val="20"/>
                <w:szCs w:val="20"/>
              </w:rPr>
              <w:t>-</w:t>
            </w:r>
          </w:p>
          <w:p w:rsidR="00203DF7" w:rsidRDefault="00203DF7" w:rsidP="009E48D3">
            <w:pPr>
              <w:widowControl w:val="0"/>
              <w:snapToGrid w:val="0"/>
              <w:rPr>
                <w:rFonts w:ascii="Arial" w:hAnsi="Arial" w:cs="Arial"/>
                <w:sz w:val="20"/>
                <w:szCs w:val="20"/>
                <w:lang w:val="en-GB"/>
              </w:rPr>
            </w:pPr>
            <w:proofErr w:type="spellStart"/>
            <w:r w:rsidRPr="00D6019F">
              <w:rPr>
                <w:rFonts w:ascii="Arial" w:hAnsi="Arial" w:cs="Arial"/>
                <w:i/>
                <w:sz w:val="20"/>
                <w:szCs w:val="20"/>
              </w:rPr>
              <w:t>n.g</w:t>
            </w:r>
            <w:proofErr w:type="spellEnd"/>
            <w:r>
              <w:rPr>
                <w:rFonts w:ascii="Arial" w:hAnsi="Arial" w:cs="Arial"/>
                <w:sz w:val="20"/>
                <w:szCs w:val="20"/>
              </w:rPr>
              <w:t>.</w:t>
            </w:r>
          </w:p>
        </w:tc>
      </w:tr>
      <w:tr w:rsidR="00203DF7" w:rsidTr="00EF7269">
        <w:trPr>
          <w:cantSplit/>
          <w:trHeight w:hRule="exact" w:val="680"/>
        </w:trPr>
        <w:tc>
          <w:tcPr>
            <w:tcW w:w="718" w:type="pct"/>
            <w:gridSpan w:val="2"/>
            <w:tcBorders>
              <w:bottom w:val="single" w:sz="18" w:space="0" w:color="FFFFFF"/>
            </w:tcBorders>
            <w:shd w:val="clear" w:color="auto" w:fill="E5E5E5"/>
            <w:vAlign w:val="center"/>
          </w:tcPr>
          <w:p w:rsidR="00203DF7" w:rsidRDefault="00203DF7" w:rsidP="009E48D3">
            <w:pPr>
              <w:widowControl w:val="0"/>
              <w:snapToGrid w:val="0"/>
              <w:rPr>
                <w:rFonts w:ascii="Arial" w:hAnsi="Arial" w:cs="Arial"/>
                <w:sz w:val="20"/>
                <w:szCs w:val="20"/>
                <w:lang w:val="en-GB"/>
              </w:rPr>
            </w:pPr>
          </w:p>
        </w:tc>
        <w:tc>
          <w:tcPr>
            <w:tcW w:w="1199" w:type="pct"/>
            <w:gridSpan w:val="2"/>
            <w:tcBorders>
              <w:left w:val="single" w:sz="18" w:space="0" w:color="FFFFFF"/>
              <w:bottom w:val="single" w:sz="18" w:space="0" w:color="FFFFFF"/>
            </w:tcBorders>
            <w:shd w:val="clear" w:color="auto" w:fill="E5E5E5"/>
            <w:vAlign w:val="center"/>
          </w:tcPr>
          <w:p w:rsidR="00203DF7" w:rsidRDefault="00203DF7" w:rsidP="009E48D3">
            <w:pPr>
              <w:widowControl w:val="0"/>
              <w:snapToGrid w:val="0"/>
              <w:rPr>
                <w:rFonts w:ascii="Arial" w:hAnsi="Arial" w:cs="Arial"/>
                <w:sz w:val="20"/>
                <w:szCs w:val="20"/>
                <w:lang w:val="en-GB"/>
              </w:rPr>
            </w:pPr>
            <w:r>
              <w:rPr>
                <w:rFonts w:ascii="Arial" w:hAnsi="Arial" w:cs="Arial"/>
                <w:sz w:val="20"/>
                <w:szCs w:val="20"/>
                <w:lang w:val="en-GB"/>
              </w:rPr>
              <w:t>Vorlesung/</w:t>
            </w:r>
          </w:p>
          <w:p w:rsidR="00203DF7" w:rsidRDefault="00203DF7" w:rsidP="009E48D3">
            <w:pPr>
              <w:widowControl w:val="0"/>
              <w:snapToGrid w:val="0"/>
              <w:rPr>
                <w:rFonts w:ascii="Arial" w:hAnsi="Arial" w:cs="Arial"/>
                <w:sz w:val="20"/>
                <w:szCs w:val="20"/>
                <w:lang w:val="en-GB"/>
              </w:rPr>
            </w:pPr>
            <w:r w:rsidRPr="003206B8">
              <w:rPr>
                <w:rFonts w:ascii="Arial" w:hAnsi="Arial" w:cs="Arial"/>
                <w:i/>
                <w:sz w:val="20"/>
                <w:szCs w:val="20"/>
                <w:lang w:val="en-GB"/>
              </w:rPr>
              <w:t>Lecture</w:t>
            </w:r>
          </w:p>
        </w:tc>
        <w:tc>
          <w:tcPr>
            <w:tcW w:w="1982" w:type="pct"/>
            <w:gridSpan w:val="2"/>
            <w:tcBorders>
              <w:left w:val="single" w:sz="18" w:space="0" w:color="FFFFFF"/>
              <w:bottom w:val="single" w:sz="18" w:space="0" w:color="FFFFFF"/>
            </w:tcBorders>
            <w:shd w:val="clear" w:color="auto" w:fill="E5E5E5"/>
            <w:vAlign w:val="center"/>
          </w:tcPr>
          <w:p w:rsidR="00203DF7" w:rsidRDefault="00203DF7" w:rsidP="009E48D3">
            <w:pPr>
              <w:widowControl w:val="0"/>
              <w:snapToGrid w:val="0"/>
              <w:rPr>
                <w:rFonts w:ascii="Arial" w:hAnsi="Arial" w:cs="Arial"/>
                <w:sz w:val="20"/>
                <w:szCs w:val="20"/>
                <w:lang w:val="en-GB"/>
              </w:rPr>
            </w:pPr>
            <w:proofErr w:type="spellStart"/>
            <w:r>
              <w:rPr>
                <w:rFonts w:ascii="Arial" w:hAnsi="Arial" w:cs="Arial"/>
                <w:sz w:val="20"/>
                <w:szCs w:val="20"/>
                <w:lang w:val="en-GB"/>
              </w:rPr>
              <w:t>Verwaltungsprozessrecht</w:t>
            </w:r>
            <w:proofErr w:type="spellEnd"/>
            <w:r>
              <w:rPr>
                <w:rFonts w:ascii="Arial" w:hAnsi="Arial" w:cs="Arial"/>
                <w:sz w:val="20"/>
                <w:szCs w:val="20"/>
                <w:lang w:val="en-GB"/>
              </w:rPr>
              <w:t xml:space="preserve">/ </w:t>
            </w:r>
          </w:p>
          <w:p w:rsidR="00203DF7" w:rsidRDefault="00203DF7" w:rsidP="009E48D3">
            <w:pPr>
              <w:widowControl w:val="0"/>
              <w:snapToGrid w:val="0"/>
              <w:rPr>
                <w:rFonts w:ascii="Arial" w:hAnsi="Arial" w:cs="Arial"/>
                <w:sz w:val="20"/>
                <w:szCs w:val="20"/>
                <w:lang w:val="en-GB"/>
              </w:rPr>
            </w:pPr>
            <w:r w:rsidRPr="00F928F7">
              <w:rPr>
                <w:rFonts w:ascii="Arial" w:hAnsi="Arial" w:cs="Arial"/>
                <w:i/>
                <w:sz w:val="20"/>
                <w:szCs w:val="20"/>
                <w:lang w:val="en-GB"/>
              </w:rPr>
              <w:t xml:space="preserve">Administrative </w:t>
            </w:r>
            <w:r w:rsidR="00BD4EB1">
              <w:rPr>
                <w:rFonts w:ascii="Arial" w:hAnsi="Arial" w:cs="Arial"/>
                <w:i/>
                <w:sz w:val="20"/>
                <w:szCs w:val="20"/>
                <w:lang w:val="en-GB"/>
              </w:rPr>
              <w:t xml:space="preserve">Court </w:t>
            </w:r>
            <w:r w:rsidRPr="00F928F7">
              <w:rPr>
                <w:rFonts w:ascii="Arial" w:hAnsi="Arial" w:cs="Arial"/>
                <w:i/>
                <w:sz w:val="20"/>
                <w:szCs w:val="20"/>
                <w:lang w:val="en-GB"/>
              </w:rPr>
              <w:t>Procedure</w:t>
            </w:r>
          </w:p>
        </w:tc>
        <w:tc>
          <w:tcPr>
            <w:tcW w:w="550" w:type="pct"/>
            <w:gridSpan w:val="2"/>
            <w:tcBorders>
              <w:left w:val="single" w:sz="18" w:space="0" w:color="FFFFFF"/>
              <w:bottom w:val="single" w:sz="18" w:space="0" w:color="FFFFFF"/>
            </w:tcBorders>
            <w:shd w:val="clear" w:color="auto" w:fill="E5E5E5"/>
            <w:vAlign w:val="center"/>
          </w:tcPr>
          <w:p w:rsidR="00203DF7" w:rsidRDefault="00203DF7" w:rsidP="009E48D3">
            <w:pPr>
              <w:widowControl w:val="0"/>
              <w:snapToGrid w:val="0"/>
              <w:jc w:val="center"/>
              <w:rPr>
                <w:rFonts w:ascii="Arial" w:hAnsi="Arial" w:cs="Arial"/>
                <w:sz w:val="20"/>
                <w:szCs w:val="20"/>
                <w:lang w:val="en-GB"/>
              </w:rPr>
            </w:pPr>
            <w:r>
              <w:rPr>
                <w:rFonts w:ascii="Arial" w:hAnsi="Arial" w:cs="Arial"/>
                <w:sz w:val="20"/>
                <w:szCs w:val="20"/>
                <w:lang w:val="en-GB"/>
              </w:rPr>
              <w:t>2</w:t>
            </w:r>
          </w:p>
        </w:tc>
        <w:tc>
          <w:tcPr>
            <w:tcW w:w="551" w:type="pct"/>
            <w:tcBorders>
              <w:left w:val="single" w:sz="18" w:space="0" w:color="FFFFFF"/>
              <w:bottom w:val="single" w:sz="18" w:space="0" w:color="FFFFFF"/>
            </w:tcBorders>
            <w:shd w:val="clear" w:color="auto" w:fill="E5E5E5"/>
            <w:vAlign w:val="center"/>
          </w:tcPr>
          <w:p w:rsidR="00203DF7" w:rsidRDefault="00203DF7" w:rsidP="009E48D3">
            <w:pPr>
              <w:widowControl w:val="0"/>
              <w:rPr>
                <w:rFonts w:ascii="Arial" w:hAnsi="Arial" w:cs="Arial"/>
                <w:sz w:val="20"/>
                <w:szCs w:val="20"/>
              </w:rPr>
            </w:pPr>
            <w:r>
              <w:rPr>
                <w:rFonts w:ascii="Arial" w:hAnsi="Arial" w:cs="Arial"/>
                <w:sz w:val="20"/>
                <w:szCs w:val="20"/>
              </w:rPr>
              <w:t>-</w:t>
            </w:r>
          </w:p>
          <w:p w:rsidR="00203DF7" w:rsidRDefault="00203DF7" w:rsidP="009E48D3">
            <w:pPr>
              <w:widowControl w:val="0"/>
              <w:rPr>
                <w:rFonts w:ascii="Arial" w:hAnsi="Arial" w:cs="Arial"/>
                <w:sz w:val="20"/>
                <w:szCs w:val="20"/>
              </w:rPr>
            </w:pPr>
            <w:proofErr w:type="spellStart"/>
            <w:r w:rsidRPr="00D6019F">
              <w:rPr>
                <w:rFonts w:ascii="Arial" w:hAnsi="Arial" w:cs="Arial"/>
                <w:i/>
                <w:sz w:val="20"/>
                <w:szCs w:val="20"/>
              </w:rPr>
              <w:t>n.g</w:t>
            </w:r>
            <w:proofErr w:type="spellEnd"/>
            <w:r>
              <w:rPr>
                <w:rFonts w:ascii="Arial" w:hAnsi="Arial" w:cs="Arial"/>
                <w:sz w:val="20"/>
                <w:szCs w:val="20"/>
              </w:rPr>
              <w:t>.</w:t>
            </w:r>
          </w:p>
        </w:tc>
      </w:tr>
      <w:tr w:rsidR="00203DF7" w:rsidTr="00EF7269">
        <w:trPr>
          <w:cantSplit/>
          <w:trHeight w:hRule="exact" w:val="680"/>
        </w:trPr>
        <w:tc>
          <w:tcPr>
            <w:tcW w:w="718" w:type="pct"/>
            <w:gridSpan w:val="2"/>
            <w:tcBorders>
              <w:bottom w:val="single" w:sz="18" w:space="0" w:color="FFFFFF"/>
            </w:tcBorders>
            <w:shd w:val="clear" w:color="auto" w:fill="E5E5E5"/>
            <w:vAlign w:val="center"/>
          </w:tcPr>
          <w:p w:rsidR="00203DF7" w:rsidRDefault="00203DF7" w:rsidP="009E48D3">
            <w:pPr>
              <w:widowControl w:val="0"/>
              <w:snapToGrid w:val="0"/>
              <w:rPr>
                <w:rFonts w:ascii="Arial" w:hAnsi="Arial" w:cs="Arial"/>
                <w:sz w:val="20"/>
                <w:szCs w:val="20"/>
                <w:lang w:val="en-GB"/>
              </w:rPr>
            </w:pPr>
          </w:p>
        </w:tc>
        <w:tc>
          <w:tcPr>
            <w:tcW w:w="1199" w:type="pct"/>
            <w:gridSpan w:val="2"/>
            <w:tcBorders>
              <w:left w:val="single" w:sz="18" w:space="0" w:color="FFFFFF"/>
              <w:bottom w:val="single" w:sz="18" w:space="0" w:color="FFFFFF"/>
            </w:tcBorders>
            <w:shd w:val="clear" w:color="auto" w:fill="E5E5E5"/>
            <w:vAlign w:val="center"/>
          </w:tcPr>
          <w:p w:rsidR="00203DF7" w:rsidRDefault="00203DF7" w:rsidP="009E48D3">
            <w:pPr>
              <w:widowControl w:val="0"/>
              <w:rPr>
                <w:rFonts w:ascii="Arial" w:hAnsi="Arial" w:cs="Arial"/>
                <w:sz w:val="20"/>
                <w:szCs w:val="20"/>
                <w:lang w:val="en-GB"/>
              </w:rPr>
            </w:pPr>
            <w:proofErr w:type="spellStart"/>
            <w:r>
              <w:rPr>
                <w:rFonts w:ascii="Arial" w:hAnsi="Arial" w:cs="Arial"/>
                <w:sz w:val="20"/>
                <w:szCs w:val="20"/>
                <w:lang w:val="en-GB"/>
              </w:rPr>
              <w:t>Arbeitsgemeinschaft</w:t>
            </w:r>
            <w:proofErr w:type="spellEnd"/>
            <w:r>
              <w:rPr>
                <w:rFonts w:ascii="Arial" w:hAnsi="Arial" w:cs="Arial"/>
                <w:sz w:val="20"/>
                <w:szCs w:val="20"/>
                <w:lang w:val="en-GB"/>
              </w:rPr>
              <w:t>/</w:t>
            </w:r>
          </w:p>
          <w:p w:rsidR="00203DF7" w:rsidRDefault="00203DF7" w:rsidP="009E48D3">
            <w:pPr>
              <w:widowControl w:val="0"/>
              <w:snapToGrid w:val="0"/>
              <w:rPr>
                <w:rFonts w:ascii="Arial" w:hAnsi="Arial" w:cs="Arial"/>
                <w:sz w:val="20"/>
                <w:szCs w:val="20"/>
                <w:lang w:val="en-GB"/>
              </w:rPr>
            </w:pPr>
            <w:r w:rsidRPr="00D6019F">
              <w:rPr>
                <w:rFonts w:ascii="Arial" w:hAnsi="Arial" w:cs="Arial"/>
                <w:i/>
                <w:sz w:val="20"/>
                <w:szCs w:val="20"/>
                <w:lang w:val="en-GB"/>
              </w:rPr>
              <w:t>Tutorial</w:t>
            </w:r>
          </w:p>
        </w:tc>
        <w:tc>
          <w:tcPr>
            <w:tcW w:w="1982" w:type="pct"/>
            <w:gridSpan w:val="2"/>
            <w:tcBorders>
              <w:left w:val="single" w:sz="18" w:space="0" w:color="FFFFFF"/>
              <w:bottom w:val="single" w:sz="18" w:space="0" w:color="FFFFFF"/>
            </w:tcBorders>
            <w:shd w:val="clear" w:color="auto" w:fill="E5E5E5"/>
            <w:vAlign w:val="center"/>
          </w:tcPr>
          <w:p w:rsidR="00203DF7" w:rsidRDefault="00203DF7" w:rsidP="009E48D3">
            <w:pPr>
              <w:widowControl w:val="0"/>
              <w:rPr>
                <w:rFonts w:ascii="Arial" w:hAnsi="Arial" w:cs="Arial"/>
                <w:sz w:val="20"/>
                <w:szCs w:val="20"/>
              </w:rPr>
            </w:pPr>
            <w:r>
              <w:rPr>
                <w:rFonts w:ascii="Arial" w:hAnsi="Arial" w:cs="Arial"/>
                <w:sz w:val="20"/>
                <w:szCs w:val="20"/>
              </w:rPr>
              <w:t>Verwaltungsrecht</w:t>
            </w:r>
            <w:r w:rsidR="00567282">
              <w:rPr>
                <w:rFonts w:ascii="Arial" w:hAnsi="Arial" w:cs="Arial"/>
                <w:sz w:val="20"/>
                <w:szCs w:val="20"/>
              </w:rPr>
              <w:t xml:space="preserve"> II (Besonderer Teil)</w:t>
            </w:r>
            <w:r>
              <w:rPr>
                <w:rFonts w:ascii="Arial" w:hAnsi="Arial" w:cs="Arial"/>
                <w:sz w:val="20"/>
                <w:szCs w:val="20"/>
              </w:rPr>
              <w:t>/</w:t>
            </w:r>
          </w:p>
          <w:p w:rsidR="00203DF7" w:rsidRPr="007A3DB4" w:rsidRDefault="00203DF7" w:rsidP="009E48D3">
            <w:pPr>
              <w:widowControl w:val="0"/>
              <w:snapToGrid w:val="0"/>
              <w:rPr>
                <w:rFonts w:ascii="Arial" w:hAnsi="Arial" w:cs="Arial"/>
                <w:sz w:val="20"/>
                <w:szCs w:val="20"/>
              </w:rPr>
            </w:pPr>
            <w:r>
              <w:rPr>
                <w:rFonts w:ascii="Arial" w:hAnsi="Arial" w:cs="Arial"/>
                <w:i/>
                <w:sz w:val="20"/>
                <w:szCs w:val="20"/>
              </w:rPr>
              <w:t xml:space="preserve">Administrative Law II </w:t>
            </w:r>
          </w:p>
        </w:tc>
        <w:tc>
          <w:tcPr>
            <w:tcW w:w="550" w:type="pct"/>
            <w:gridSpan w:val="2"/>
            <w:tcBorders>
              <w:left w:val="single" w:sz="18" w:space="0" w:color="FFFFFF"/>
              <w:bottom w:val="single" w:sz="18" w:space="0" w:color="FFFFFF"/>
            </w:tcBorders>
            <w:shd w:val="clear" w:color="auto" w:fill="E5E5E5"/>
            <w:vAlign w:val="center"/>
          </w:tcPr>
          <w:p w:rsidR="00203DF7" w:rsidRDefault="00203DF7" w:rsidP="009E48D3">
            <w:pPr>
              <w:widowControl w:val="0"/>
              <w:snapToGrid w:val="0"/>
              <w:jc w:val="center"/>
              <w:rPr>
                <w:rFonts w:ascii="Arial" w:hAnsi="Arial" w:cs="Arial"/>
                <w:sz w:val="20"/>
                <w:szCs w:val="20"/>
                <w:lang w:val="en-GB"/>
              </w:rPr>
            </w:pPr>
            <w:r>
              <w:rPr>
                <w:rFonts w:ascii="Arial" w:hAnsi="Arial" w:cs="Arial"/>
                <w:sz w:val="20"/>
                <w:szCs w:val="20"/>
                <w:lang w:val="en-GB"/>
              </w:rPr>
              <w:t>2</w:t>
            </w:r>
          </w:p>
        </w:tc>
        <w:tc>
          <w:tcPr>
            <w:tcW w:w="551" w:type="pct"/>
            <w:tcBorders>
              <w:left w:val="single" w:sz="18" w:space="0" w:color="FFFFFF"/>
              <w:bottom w:val="single" w:sz="18" w:space="0" w:color="FFFFFF"/>
            </w:tcBorders>
            <w:shd w:val="clear" w:color="auto" w:fill="E5E5E5"/>
            <w:vAlign w:val="center"/>
          </w:tcPr>
          <w:p w:rsidR="00203DF7" w:rsidRDefault="00203DF7" w:rsidP="009E48D3">
            <w:pPr>
              <w:widowControl w:val="0"/>
              <w:rPr>
                <w:rFonts w:ascii="Arial" w:hAnsi="Arial" w:cs="Arial"/>
                <w:sz w:val="20"/>
                <w:szCs w:val="20"/>
              </w:rPr>
            </w:pPr>
            <w:r>
              <w:rPr>
                <w:rFonts w:ascii="Arial" w:hAnsi="Arial" w:cs="Arial"/>
                <w:sz w:val="20"/>
                <w:szCs w:val="20"/>
              </w:rPr>
              <w:t>-</w:t>
            </w:r>
          </w:p>
          <w:p w:rsidR="00203DF7" w:rsidRDefault="00203DF7" w:rsidP="009E48D3">
            <w:pPr>
              <w:widowControl w:val="0"/>
              <w:rPr>
                <w:rFonts w:ascii="Arial" w:hAnsi="Arial" w:cs="Arial"/>
                <w:sz w:val="20"/>
                <w:szCs w:val="20"/>
              </w:rPr>
            </w:pPr>
            <w:proofErr w:type="spellStart"/>
            <w:r w:rsidRPr="00D6019F">
              <w:rPr>
                <w:rFonts w:ascii="Arial" w:hAnsi="Arial" w:cs="Arial"/>
                <w:i/>
                <w:sz w:val="20"/>
                <w:szCs w:val="20"/>
              </w:rPr>
              <w:t>n.g</w:t>
            </w:r>
            <w:proofErr w:type="spellEnd"/>
            <w:r>
              <w:rPr>
                <w:rFonts w:ascii="Arial" w:hAnsi="Arial" w:cs="Arial"/>
                <w:sz w:val="20"/>
                <w:szCs w:val="20"/>
              </w:rPr>
              <w:t>.</w:t>
            </w:r>
          </w:p>
        </w:tc>
      </w:tr>
    </w:tbl>
    <w:p w:rsidR="00040611" w:rsidRPr="005303CC" w:rsidRDefault="00040611" w:rsidP="009E48D3">
      <w:pPr>
        <w:widowControl w:val="0"/>
        <w:spacing w:line="360" w:lineRule="auto"/>
        <w:rPr>
          <w:rFonts w:cs="Arial"/>
          <w:b/>
          <w:sz w:val="16"/>
          <w:szCs w:val="16"/>
          <w:lang w:val="en-US" w:eastAsia="de-DE"/>
        </w:rPr>
      </w:pPr>
    </w:p>
    <w:p w:rsidR="00040611" w:rsidRDefault="00432578" w:rsidP="00A6167E">
      <w:pPr>
        <w:widowControl w:val="0"/>
        <w:spacing w:line="360" w:lineRule="auto"/>
        <w:rPr>
          <w:i/>
          <w:iCs/>
          <w:sz w:val="22"/>
          <w:szCs w:val="22"/>
          <w:lang w:val="en-GB"/>
        </w:rPr>
      </w:pPr>
      <w:r>
        <w:rPr>
          <w:noProof/>
          <w:lang w:eastAsia="de-DE"/>
        </w:rPr>
        <mc:AlternateContent>
          <mc:Choice Requires="wps">
            <w:drawing>
              <wp:anchor distT="4294967295" distB="4294967295" distL="114300" distR="114300" simplePos="0" relativeHeight="251658752" behindDoc="0" locked="0" layoutInCell="1" allowOverlap="1" wp14:anchorId="40FB499F" wp14:editId="03443C58">
                <wp:simplePos x="0" y="0"/>
                <wp:positionH relativeFrom="column">
                  <wp:posOffset>0</wp:posOffset>
                </wp:positionH>
                <wp:positionV relativeFrom="paragraph">
                  <wp:posOffset>-1</wp:posOffset>
                </wp:positionV>
                <wp:extent cx="6299835" cy="0"/>
                <wp:effectExtent l="0" t="0" r="24765" b="19050"/>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0"/>
                        </a:xfrm>
                        <a:prstGeom prst="line">
                          <a:avLst/>
                        </a:prstGeom>
                        <a:noFill/>
                        <a:ln w="9398">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 to="496.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" strokeweight=".74pt">
                <v:stroke joinstyle="miter"/>
              </v:line>
            </w:pict>
          </mc:Fallback>
        </mc:AlternateContent>
      </w:r>
      <w:r w:rsidR="00153A25">
        <w:rPr>
          <w:i/>
          <w:iCs/>
          <w:sz w:val="22"/>
          <w:szCs w:val="22"/>
          <w:lang w:val="en-GB"/>
        </w:rPr>
        <w:t>*</w:t>
      </w:r>
      <w:r w:rsidR="00040611">
        <w:rPr>
          <w:i/>
          <w:iCs/>
          <w:sz w:val="22"/>
          <w:szCs w:val="22"/>
          <w:lang w:val="en-GB"/>
        </w:rPr>
        <w:t>The Grading System is based on a regulation of the State of Baden Württemberg (See scale below).</w:t>
      </w:r>
    </w:p>
    <w:p w:rsidR="00BB5C46" w:rsidRDefault="00BB5C46" w:rsidP="00A6167E">
      <w:pPr>
        <w:widowControl w:val="0"/>
        <w:spacing w:before="360"/>
        <w:rPr>
          <w:i/>
          <w:sz w:val="26"/>
          <w:szCs w:val="26"/>
          <w:lang w:val="en-GB"/>
        </w:rPr>
      </w:pPr>
      <w:r>
        <w:rPr>
          <w:i/>
          <w:sz w:val="26"/>
          <w:szCs w:val="26"/>
          <w:u w:val="single"/>
          <w:lang w:val="en-GB"/>
        </w:rPr>
        <w:t>Explanatory Notes</w:t>
      </w:r>
    </w:p>
    <w:p w:rsidR="00BB5C46" w:rsidRDefault="00BB5C46" w:rsidP="00BB5C46">
      <w:pPr>
        <w:widowControl w:val="0"/>
        <w:rPr>
          <w:i/>
          <w:sz w:val="26"/>
          <w:szCs w:val="26"/>
          <w:lang w:val="en-GB"/>
        </w:rPr>
      </w:pPr>
    </w:p>
    <w:p w:rsidR="00BB5C46" w:rsidRDefault="00BB5C46" w:rsidP="00BB5C46">
      <w:pPr>
        <w:widowControl w:val="0"/>
        <w:tabs>
          <w:tab w:val="left" w:pos="-2127"/>
        </w:tabs>
        <w:spacing w:line="240" w:lineRule="exact"/>
        <w:ind w:left="2268" w:hanging="2268"/>
        <w:jc w:val="both"/>
        <w:rPr>
          <w:rFonts w:ascii="Arial" w:hAnsi="Arial" w:cs="Arial"/>
          <w:i/>
          <w:sz w:val="20"/>
          <w:szCs w:val="20"/>
          <w:lang w:val="en-GB"/>
        </w:rPr>
      </w:pPr>
      <w:r>
        <w:rPr>
          <w:rFonts w:ascii="Arial" w:hAnsi="Arial" w:cs="Arial"/>
          <w:i/>
          <w:sz w:val="20"/>
          <w:szCs w:val="20"/>
          <w:lang w:val="en-GB"/>
        </w:rPr>
        <w:t>Lecture</w:t>
      </w:r>
      <w:r>
        <w:rPr>
          <w:rFonts w:ascii="Arial" w:hAnsi="Arial" w:cs="Arial"/>
          <w:i/>
          <w:sz w:val="20"/>
          <w:szCs w:val="20"/>
          <w:lang w:val="en-GB"/>
        </w:rPr>
        <w:tab/>
        <w:t>Generally, there is no active participation of students, attendance is not controlled, and grades are not awarded. In some cases, however, there may be a written examination on the topic of the lecture at the end of the semester.</w:t>
      </w:r>
    </w:p>
    <w:p w:rsidR="00BB5C46" w:rsidRDefault="00BB5C46" w:rsidP="00BB5C46">
      <w:pPr>
        <w:widowControl w:val="0"/>
        <w:tabs>
          <w:tab w:val="left" w:pos="-2127"/>
        </w:tabs>
        <w:spacing w:line="240" w:lineRule="exact"/>
        <w:ind w:left="2268" w:hanging="2268"/>
        <w:jc w:val="both"/>
        <w:rPr>
          <w:rFonts w:ascii="Arial" w:hAnsi="Arial" w:cs="Arial"/>
          <w:i/>
          <w:sz w:val="20"/>
          <w:szCs w:val="20"/>
          <w:lang w:val="en-GB"/>
        </w:rPr>
      </w:pPr>
    </w:p>
    <w:p w:rsidR="00BB5C46" w:rsidRDefault="00BB5C46" w:rsidP="00BB5C46">
      <w:pPr>
        <w:widowControl w:val="0"/>
        <w:tabs>
          <w:tab w:val="left" w:pos="-2127"/>
        </w:tabs>
        <w:spacing w:line="240" w:lineRule="exact"/>
        <w:ind w:left="2268" w:hanging="2268"/>
        <w:jc w:val="both"/>
        <w:rPr>
          <w:rFonts w:ascii="Arial" w:hAnsi="Arial" w:cs="Arial"/>
          <w:i/>
          <w:sz w:val="20"/>
          <w:szCs w:val="20"/>
          <w:lang w:val="en-GB"/>
        </w:rPr>
      </w:pPr>
      <w:r>
        <w:rPr>
          <w:rFonts w:ascii="Arial" w:hAnsi="Arial" w:cs="Arial"/>
          <w:i/>
          <w:sz w:val="20"/>
          <w:szCs w:val="20"/>
          <w:lang w:val="en-GB"/>
        </w:rPr>
        <w:t>Tutorial</w:t>
      </w:r>
      <w:r>
        <w:rPr>
          <w:rFonts w:ascii="Arial" w:hAnsi="Arial" w:cs="Arial"/>
          <w:i/>
          <w:sz w:val="20"/>
          <w:szCs w:val="20"/>
          <w:lang w:val="en-GB"/>
        </w:rPr>
        <w:tab/>
        <w:t>Tutorials are designed to allow students to develop and practice skills in legal methodology; thus, they are not assessed on other than an advisory basis.</w:t>
      </w:r>
    </w:p>
    <w:p w:rsidR="00BB5C46" w:rsidRDefault="00BB5C46" w:rsidP="00BB5C46">
      <w:pPr>
        <w:widowControl w:val="0"/>
        <w:tabs>
          <w:tab w:val="left" w:pos="-2127"/>
        </w:tabs>
        <w:spacing w:line="240" w:lineRule="exact"/>
        <w:ind w:left="2268" w:hanging="2268"/>
        <w:jc w:val="both"/>
        <w:rPr>
          <w:rFonts w:ascii="Arial" w:hAnsi="Arial" w:cs="Arial"/>
          <w:i/>
          <w:sz w:val="20"/>
          <w:szCs w:val="20"/>
          <w:lang w:val="en-GB"/>
        </w:rPr>
      </w:pPr>
    </w:p>
    <w:p w:rsidR="00BB5C46" w:rsidRDefault="00BB5C46" w:rsidP="00BB5C46">
      <w:pPr>
        <w:widowControl w:val="0"/>
        <w:tabs>
          <w:tab w:val="left" w:pos="-2127"/>
        </w:tabs>
        <w:spacing w:line="240" w:lineRule="exact"/>
        <w:ind w:left="2268" w:hanging="2268"/>
        <w:jc w:val="both"/>
        <w:rPr>
          <w:rFonts w:ascii="Arial" w:hAnsi="Arial" w:cs="Arial"/>
          <w:i/>
          <w:sz w:val="20"/>
          <w:szCs w:val="20"/>
          <w:lang w:val="en-GB"/>
        </w:rPr>
      </w:pPr>
      <w:r>
        <w:rPr>
          <w:rFonts w:ascii="Arial" w:hAnsi="Arial" w:cs="Arial"/>
          <w:i/>
          <w:sz w:val="20"/>
          <w:szCs w:val="20"/>
          <w:lang w:val="en-GB"/>
        </w:rPr>
        <w:t>Exercise</w:t>
      </w:r>
      <w:r w:rsidR="005E3B67">
        <w:rPr>
          <w:rFonts w:ascii="Arial" w:hAnsi="Arial" w:cs="Arial"/>
          <w:i/>
          <w:sz w:val="20"/>
          <w:szCs w:val="20"/>
          <w:lang w:val="en-GB"/>
        </w:rPr>
        <w:t xml:space="preserve"> Course</w:t>
      </w:r>
      <w:r>
        <w:rPr>
          <w:rFonts w:ascii="Arial" w:hAnsi="Arial" w:cs="Arial"/>
          <w:i/>
          <w:sz w:val="20"/>
          <w:szCs w:val="20"/>
          <w:lang w:val="en-GB"/>
        </w:rPr>
        <w:tab/>
        <w:t xml:space="preserve">Assessment is based on two works: A two or three-hour written examination (120-180 min), and a paper in form of a case study which deals with a variety of legal problems and has to be submitted within a working period ranging between four and six weeks and about 50.000 characters. </w:t>
      </w:r>
    </w:p>
    <w:p w:rsidR="00BB5C46" w:rsidRDefault="00BB5C46" w:rsidP="00BB5C46">
      <w:pPr>
        <w:widowControl w:val="0"/>
        <w:tabs>
          <w:tab w:val="left" w:pos="-2127"/>
        </w:tabs>
        <w:spacing w:line="240" w:lineRule="exact"/>
        <w:ind w:left="2268" w:hanging="2268"/>
        <w:jc w:val="both"/>
        <w:rPr>
          <w:rFonts w:ascii="Arial" w:hAnsi="Arial" w:cs="Arial"/>
          <w:i/>
          <w:sz w:val="20"/>
          <w:szCs w:val="20"/>
          <w:lang w:val="en-GB"/>
        </w:rPr>
      </w:pPr>
    </w:p>
    <w:p w:rsidR="00BB5C46" w:rsidRDefault="00BB5C46" w:rsidP="00BB5C46">
      <w:pPr>
        <w:widowControl w:val="0"/>
        <w:tabs>
          <w:tab w:val="left" w:pos="-2127"/>
        </w:tabs>
        <w:spacing w:line="240" w:lineRule="exact"/>
        <w:ind w:left="2268" w:hanging="2268"/>
        <w:jc w:val="both"/>
        <w:rPr>
          <w:rFonts w:ascii="Arial" w:hAnsi="Arial" w:cs="Arial"/>
          <w:i/>
          <w:sz w:val="20"/>
          <w:szCs w:val="20"/>
          <w:lang w:val="en-GB"/>
        </w:rPr>
      </w:pPr>
      <w:r>
        <w:rPr>
          <w:rFonts w:ascii="Arial" w:hAnsi="Arial" w:cs="Arial"/>
          <w:i/>
          <w:sz w:val="20"/>
          <w:szCs w:val="20"/>
          <w:lang w:val="en-GB"/>
        </w:rPr>
        <w:tab/>
        <w:t xml:space="preserve">In the grade-column, the first number refers to the written examination, the second to the thesis. If there are more than two grades listed, generally the student took part in more than one written examination, which is offered but not mandatory. </w:t>
      </w:r>
    </w:p>
    <w:p w:rsidR="00BB5C46" w:rsidRDefault="00BB5C46" w:rsidP="00A6167E">
      <w:pPr>
        <w:widowControl w:val="0"/>
        <w:tabs>
          <w:tab w:val="left" w:pos="-2127"/>
        </w:tabs>
        <w:spacing w:line="240" w:lineRule="exact"/>
        <w:jc w:val="both"/>
        <w:rPr>
          <w:rFonts w:ascii="Arial" w:hAnsi="Arial" w:cs="Arial"/>
          <w:i/>
          <w:iCs/>
          <w:sz w:val="20"/>
          <w:szCs w:val="20"/>
          <w:lang w:val="en-GB"/>
        </w:rPr>
      </w:pPr>
    </w:p>
    <w:p w:rsidR="00BB5C46" w:rsidRPr="0082015D" w:rsidRDefault="00BB5C46" w:rsidP="00BB5C46">
      <w:pPr>
        <w:widowControl w:val="0"/>
        <w:tabs>
          <w:tab w:val="left" w:pos="-2127"/>
        </w:tabs>
        <w:spacing w:line="240" w:lineRule="exact"/>
        <w:ind w:left="2268" w:hanging="2268"/>
        <w:jc w:val="both"/>
        <w:rPr>
          <w:rFonts w:ascii="Arial" w:hAnsi="Arial" w:cs="Arial"/>
          <w:i/>
          <w:iCs/>
          <w:sz w:val="20"/>
          <w:szCs w:val="20"/>
          <w:lang w:val="en-US"/>
        </w:rPr>
      </w:pPr>
      <w:proofErr w:type="spellStart"/>
      <w:r w:rsidRPr="0082015D">
        <w:rPr>
          <w:rFonts w:ascii="Arial" w:hAnsi="Arial" w:cs="Arial"/>
          <w:i/>
          <w:iCs/>
          <w:sz w:val="20"/>
          <w:szCs w:val="20"/>
          <w:lang w:val="en-US"/>
        </w:rPr>
        <w:t>n.g</w:t>
      </w:r>
      <w:proofErr w:type="spellEnd"/>
      <w:r w:rsidRPr="0082015D">
        <w:rPr>
          <w:rFonts w:ascii="Arial" w:hAnsi="Arial" w:cs="Arial"/>
          <w:i/>
          <w:iCs/>
          <w:sz w:val="20"/>
          <w:szCs w:val="20"/>
          <w:lang w:val="en-US"/>
        </w:rPr>
        <w:t>.</w:t>
      </w:r>
      <w:r w:rsidRPr="0082015D">
        <w:rPr>
          <w:rFonts w:ascii="Arial" w:hAnsi="Arial" w:cs="Arial"/>
          <w:i/>
          <w:iCs/>
          <w:sz w:val="20"/>
          <w:szCs w:val="20"/>
          <w:lang w:val="en-US"/>
        </w:rPr>
        <w:tab/>
        <w:t xml:space="preserve">“not graded” (Usually are no </w:t>
      </w:r>
      <w:r>
        <w:rPr>
          <w:rFonts w:ascii="Arial" w:hAnsi="Arial" w:cs="Arial"/>
          <w:i/>
          <w:iCs/>
          <w:sz w:val="20"/>
          <w:szCs w:val="20"/>
          <w:lang w:val="en-US"/>
        </w:rPr>
        <w:t>examinations provided in this type of course.)</w:t>
      </w:r>
    </w:p>
    <w:p w:rsidR="00BB5C46" w:rsidRPr="0082015D" w:rsidRDefault="00BB5C46" w:rsidP="00BB5C46">
      <w:pPr>
        <w:widowControl w:val="0"/>
        <w:tabs>
          <w:tab w:val="left" w:pos="-2127"/>
        </w:tabs>
        <w:spacing w:line="240" w:lineRule="exact"/>
        <w:ind w:left="2268" w:hanging="2268"/>
        <w:jc w:val="both"/>
        <w:rPr>
          <w:rFonts w:ascii="Arial" w:hAnsi="Arial" w:cs="Arial"/>
          <w:i/>
          <w:iCs/>
          <w:sz w:val="20"/>
          <w:szCs w:val="20"/>
          <w:lang w:val="en-US"/>
        </w:rPr>
      </w:pPr>
    </w:p>
    <w:p w:rsidR="00BB5C46" w:rsidRPr="000557CF" w:rsidRDefault="00BB5C46" w:rsidP="00BB5C46">
      <w:pPr>
        <w:widowControl w:val="0"/>
        <w:tabs>
          <w:tab w:val="left" w:pos="-2127"/>
        </w:tabs>
        <w:spacing w:line="240" w:lineRule="exact"/>
        <w:ind w:left="2268" w:hanging="2268"/>
        <w:jc w:val="both"/>
        <w:rPr>
          <w:rFonts w:ascii="Arial" w:hAnsi="Arial" w:cs="Arial"/>
          <w:i/>
          <w:iCs/>
          <w:sz w:val="20"/>
          <w:szCs w:val="20"/>
        </w:rPr>
      </w:pPr>
      <w:proofErr w:type="spellStart"/>
      <w:r w:rsidRPr="000557CF">
        <w:rPr>
          <w:rFonts w:ascii="Arial" w:hAnsi="Arial" w:cs="Arial"/>
          <w:i/>
          <w:iCs/>
          <w:sz w:val="20"/>
          <w:szCs w:val="20"/>
        </w:rPr>
        <w:t>n.a</w:t>
      </w:r>
      <w:proofErr w:type="spellEnd"/>
      <w:r w:rsidRPr="000557CF">
        <w:rPr>
          <w:rFonts w:ascii="Arial" w:hAnsi="Arial" w:cs="Arial"/>
          <w:i/>
          <w:iCs/>
          <w:sz w:val="20"/>
          <w:szCs w:val="20"/>
        </w:rPr>
        <w:t>./</w:t>
      </w:r>
      <w:proofErr w:type="spellStart"/>
      <w:r w:rsidRPr="000557CF">
        <w:rPr>
          <w:rFonts w:ascii="Arial" w:hAnsi="Arial" w:cs="Arial"/>
          <w:i/>
          <w:iCs/>
          <w:sz w:val="20"/>
          <w:szCs w:val="20"/>
        </w:rPr>
        <w:t>pending</w:t>
      </w:r>
      <w:proofErr w:type="spellEnd"/>
      <w:r w:rsidRPr="000557CF">
        <w:rPr>
          <w:rFonts w:ascii="Arial" w:hAnsi="Arial" w:cs="Arial"/>
          <w:i/>
          <w:iCs/>
          <w:sz w:val="20"/>
          <w:szCs w:val="20"/>
        </w:rPr>
        <w:tab/>
        <w:t>„noch ausstehend“ (</w:t>
      </w:r>
      <w:proofErr w:type="spellStart"/>
      <w:r w:rsidRPr="000557CF">
        <w:rPr>
          <w:rFonts w:ascii="Arial" w:hAnsi="Arial" w:cs="Arial"/>
          <w:i/>
          <w:iCs/>
          <w:sz w:val="20"/>
          <w:szCs w:val="20"/>
        </w:rPr>
        <w:t>pending</w:t>
      </w:r>
      <w:proofErr w:type="spellEnd"/>
      <w:r w:rsidRPr="000557CF">
        <w:rPr>
          <w:rFonts w:ascii="Arial" w:hAnsi="Arial" w:cs="Arial"/>
          <w:i/>
          <w:iCs/>
          <w:sz w:val="20"/>
          <w:szCs w:val="20"/>
        </w:rPr>
        <w:t>)</w:t>
      </w:r>
    </w:p>
    <w:p w:rsidR="00BB5C46" w:rsidRPr="000557CF" w:rsidRDefault="00BB5C46" w:rsidP="00BB5C46">
      <w:pPr>
        <w:widowControl w:val="0"/>
        <w:tabs>
          <w:tab w:val="left" w:pos="-2127"/>
        </w:tabs>
        <w:spacing w:line="240" w:lineRule="exact"/>
        <w:ind w:left="2268" w:hanging="2268"/>
        <w:jc w:val="both"/>
        <w:rPr>
          <w:rFonts w:ascii="Arial" w:hAnsi="Arial" w:cs="Arial"/>
          <w:i/>
          <w:iCs/>
          <w:sz w:val="20"/>
          <w:szCs w:val="20"/>
        </w:rPr>
      </w:pPr>
    </w:p>
    <w:p w:rsidR="00040611" w:rsidRPr="00006F99" w:rsidRDefault="00040611" w:rsidP="00A6167E">
      <w:pPr>
        <w:widowControl w:val="0"/>
        <w:spacing w:before="360"/>
        <w:ind w:right="278"/>
        <w:rPr>
          <w:rFonts w:cs="Arial"/>
          <w:szCs w:val="20"/>
        </w:rPr>
      </w:pPr>
      <w:r w:rsidRPr="00006F99">
        <w:rPr>
          <w:rFonts w:cs="Arial"/>
          <w:b/>
          <w:szCs w:val="20"/>
        </w:rPr>
        <w:t xml:space="preserve">Bescheinigung der Richtigkeit / </w:t>
      </w:r>
      <w:r w:rsidRPr="00006F99">
        <w:rPr>
          <w:rFonts w:cs="Arial"/>
          <w:b/>
          <w:i/>
          <w:szCs w:val="20"/>
        </w:rPr>
        <w:t xml:space="preserve">Certified True </w:t>
      </w:r>
      <w:proofErr w:type="spellStart"/>
      <w:r w:rsidRPr="00006F99">
        <w:rPr>
          <w:rFonts w:cs="Arial"/>
          <w:b/>
          <w:i/>
          <w:szCs w:val="20"/>
        </w:rPr>
        <w:t>Copy</w:t>
      </w:r>
      <w:proofErr w:type="spellEnd"/>
      <w:r w:rsidRPr="00006F99">
        <w:rPr>
          <w:rFonts w:cs="Arial"/>
          <w:b/>
          <w:i/>
          <w:szCs w:val="20"/>
        </w:rPr>
        <w:t xml:space="preserve"> </w:t>
      </w:r>
      <w:proofErr w:type="spellStart"/>
      <w:r w:rsidRPr="00006F99">
        <w:rPr>
          <w:rFonts w:cs="Arial"/>
          <w:b/>
          <w:i/>
          <w:szCs w:val="20"/>
        </w:rPr>
        <w:t>and</w:t>
      </w:r>
      <w:proofErr w:type="spellEnd"/>
      <w:r w:rsidRPr="00006F99">
        <w:rPr>
          <w:rFonts w:cs="Arial"/>
          <w:b/>
          <w:i/>
          <w:szCs w:val="20"/>
        </w:rPr>
        <w:t xml:space="preserve"> Certified Translation</w:t>
      </w:r>
      <w:r w:rsidRPr="00006F99">
        <w:rPr>
          <w:rFonts w:cs="Arial"/>
          <w:b/>
          <w:sz w:val="16"/>
          <w:szCs w:val="20"/>
        </w:rPr>
        <w:t xml:space="preserve"> </w:t>
      </w:r>
    </w:p>
    <w:p w:rsidR="00040611" w:rsidRPr="00006F99" w:rsidRDefault="00040611" w:rsidP="009E48D3">
      <w:pPr>
        <w:widowControl w:val="0"/>
        <w:ind w:right="278"/>
        <w:rPr>
          <w:rFonts w:cs="Arial"/>
          <w:szCs w:val="20"/>
        </w:rPr>
      </w:pPr>
    </w:p>
    <w:p w:rsidR="00040611" w:rsidRPr="00006F99" w:rsidRDefault="00040611" w:rsidP="009E48D3">
      <w:pPr>
        <w:widowControl w:val="0"/>
        <w:ind w:right="278"/>
        <w:rPr>
          <w:rFonts w:cs="Arial"/>
          <w:szCs w:val="20"/>
        </w:rPr>
      </w:pPr>
      <w:r w:rsidRPr="00006F99">
        <w:rPr>
          <w:rFonts w:cs="Arial"/>
          <w:b/>
          <w:szCs w:val="20"/>
        </w:rPr>
        <w:t>Ort &amp; Datum</w:t>
      </w:r>
      <w:r w:rsidRPr="00006F99">
        <w:rPr>
          <w:rFonts w:cs="Arial"/>
          <w:szCs w:val="20"/>
        </w:rPr>
        <w:t xml:space="preserve"> / Place &amp; </w:t>
      </w:r>
      <w:r w:rsidRPr="00006F99">
        <w:rPr>
          <w:rFonts w:cs="Arial"/>
          <w:i/>
          <w:szCs w:val="20"/>
        </w:rPr>
        <w:t>Date</w:t>
      </w:r>
      <w:r w:rsidRPr="00006F99">
        <w:rPr>
          <w:rFonts w:cs="Arial"/>
          <w:szCs w:val="20"/>
        </w:rPr>
        <w:t xml:space="preserve">: </w:t>
      </w:r>
      <w:r w:rsidRPr="00006F99">
        <w:rPr>
          <w:rFonts w:cs="Arial"/>
          <w:szCs w:val="20"/>
        </w:rPr>
        <w:tab/>
      </w:r>
      <w:r w:rsidRPr="00006F99">
        <w:rPr>
          <w:rFonts w:cs="Arial"/>
          <w:szCs w:val="20"/>
        </w:rPr>
        <w:tab/>
      </w:r>
      <w:r w:rsidRPr="00006F99">
        <w:rPr>
          <w:rFonts w:cs="Arial"/>
          <w:szCs w:val="20"/>
        </w:rPr>
        <w:tab/>
      </w:r>
      <w:r w:rsidRPr="00006F99">
        <w:rPr>
          <w:rFonts w:cs="Arial"/>
          <w:szCs w:val="20"/>
        </w:rPr>
        <w:tab/>
        <w:t xml:space="preserve">Freiburg, </w:t>
      </w:r>
      <w:proofErr w:type="spellStart"/>
      <w:r w:rsidR="00D32F02">
        <w:rPr>
          <w:color w:val="FF0000"/>
        </w:rPr>
        <w:t>dd.mm.</w:t>
      </w:r>
      <w:r w:rsidR="000557CF" w:rsidRPr="002C23A0">
        <w:rPr>
          <w:color w:val="FF0000"/>
        </w:rPr>
        <w:t>yyyy</w:t>
      </w:r>
      <w:proofErr w:type="spellEnd"/>
      <w:r w:rsidR="000557CF" w:rsidRPr="002C23A0">
        <w:rPr>
          <w:color w:val="FF0000"/>
        </w:rPr>
        <w:t xml:space="preserve"> </w:t>
      </w:r>
    </w:p>
    <w:p w:rsidR="00040611" w:rsidRPr="00006F99" w:rsidRDefault="00040611" w:rsidP="009E48D3">
      <w:pPr>
        <w:widowControl w:val="0"/>
        <w:ind w:right="278"/>
        <w:rPr>
          <w:rFonts w:cs="Arial"/>
          <w:szCs w:val="20"/>
        </w:rPr>
      </w:pPr>
    </w:p>
    <w:p w:rsidR="004B205E" w:rsidRPr="00871F74" w:rsidRDefault="00040611" w:rsidP="009E48D3">
      <w:pPr>
        <w:widowControl w:val="0"/>
        <w:tabs>
          <w:tab w:val="left" w:pos="1478"/>
          <w:tab w:val="left" w:pos="3942"/>
          <w:tab w:val="left" w:pos="7884"/>
          <w:tab w:val="left" w:pos="8869"/>
        </w:tabs>
        <w:rPr>
          <w:rFonts w:ascii="Arial" w:hAnsi="Arial" w:cs="Arial"/>
          <w:sz w:val="20"/>
          <w:szCs w:val="20"/>
          <w:lang w:val="en-GB"/>
        </w:rPr>
      </w:pPr>
      <w:r w:rsidRPr="002728E7">
        <w:t xml:space="preserve">Unterschrift &amp; Stempel / </w:t>
      </w:r>
      <w:proofErr w:type="spellStart"/>
      <w:r w:rsidRPr="002728E7">
        <w:rPr>
          <w:i/>
        </w:rPr>
        <w:t>Signature</w:t>
      </w:r>
      <w:proofErr w:type="spellEnd"/>
      <w:r w:rsidRPr="002728E7">
        <w:rPr>
          <w:i/>
        </w:rPr>
        <w:t xml:space="preserve"> &amp; </w:t>
      </w:r>
      <w:proofErr w:type="spellStart"/>
      <w:r w:rsidRPr="002728E7">
        <w:rPr>
          <w:i/>
        </w:rPr>
        <w:t>Stamp</w:t>
      </w:r>
      <w:proofErr w:type="spellEnd"/>
      <w:r w:rsidRPr="002728E7">
        <w:t xml:space="preserve">: </w:t>
      </w:r>
      <w:r w:rsidR="00432578">
        <w:rPr>
          <w:noProof/>
          <w:lang w:eastAsia="de-DE"/>
        </w:rPr>
        <w:drawing>
          <wp:anchor distT="0" distB="0" distL="114300" distR="114300" simplePos="0" relativeHeight="251657728" behindDoc="1" locked="1" layoutInCell="0" allowOverlap="0">
            <wp:simplePos x="0" y="0"/>
            <wp:positionH relativeFrom="column">
              <wp:posOffset>5688965</wp:posOffset>
            </wp:positionH>
            <wp:positionV relativeFrom="margin">
              <wp:posOffset>8352790</wp:posOffset>
            </wp:positionV>
            <wp:extent cx="629920" cy="875030"/>
            <wp:effectExtent l="0" t="0" r="0" b="1270"/>
            <wp:wrapNone/>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9920" cy="87503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bookmarkEnd w:id="0"/>
    </w:p>
    <w:sectPr w:rsidR="004B205E" w:rsidRPr="00871F74" w:rsidSect="002C23A0">
      <w:headerReference w:type="default" r:id="rId11"/>
      <w:footerReference w:type="default" r:id="rId12"/>
      <w:footerReference w:type="first" r:id="rId13"/>
      <w:pgSz w:w="11906" w:h="16838" w:code="9"/>
      <w:pgMar w:top="1701" w:right="1701" w:bottom="1134" w:left="1134" w:header="851" w:footer="567"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B88" w:rsidRDefault="00AF7B88">
      <w:r>
        <w:separator/>
      </w:r>
    </w:p>
  </w:endnote>
  <w:endnote w:type="continuationSeparator" w:id="0">
    <w:p w:rsidR="00AF7B88" w:rsidRDefault="00AF7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ng(for ISO10646)">
    <w:charset w:val="80"/>
    <w:family w:val="auto"/>
    <w:pitch w:val="variable"/>
  </w:font>
  <w:font w:name="Lohit Hindi">
    <w:altName w:val="MS Mincho"/>
    <w:charset w:val="80"/>
    <w:family w:val="auto"/>
    <w:pitch w:val="variable"/>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8033159"/>
      <w:docPartObj>
        <w:docPartGallery w:val="Page Numbers (Bottom of Page)"/>
        <w:docPartUnique/>
      </w:docPartObj>
    </w:sdtPr>
    <w:sdtEndPr/>
    <w:sdtContent>
      <w:p w:rsidR="00AF7B88" w:rsidRDefault="00AF7B88">
        <w:pPr>
          <w:pStyle w:val="Fuzeile"/>
        </w:pPr>
        <w:r>
          <w:fldChar w:fldCharType="begin"/>
        </w:r>
        <w:r>
          <w:instrText>PAGE   \* MERGEFORMAT</w:instrText>
        </w:r>
        <w:r>
          <w:fldChar w:fldCharType="separate"/>
        </w:r>
        <w:r w:rsidR="00A6167E">
          <w:rPr>
            <w:noProof/>
          </w:rPr>
          <w:t>4</w:t>
        </w:r>
        <w:r>
          <w:fldChar w:fldCharType="end"/>
        </w:r>
      </w:p>
    </w:sdtContent>
  </w:sdt>
  <w:p w:rsidR="00AF7B88" w:rsidRDefault="00AF7B88" w:rsidP="00757F96">
    <w:pPr>
      <w:pStyle w:val="Fuzeile"/>
      <w:ind w:left="-56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B88" w:rsidRPr="000A25D3" w:rsidRDefault="00AF7B88" w:rsidP="00753D27">
    <w:pPr>
      <w:pStyle w:val="Fuzeile"/>
    </w:pPr>
    <w: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B88" w:rsidRDefault="00AF7B88">
      <w:r>
        <w:separator/>
      </w:r>
    </w:p>
  </w:footnote>
  <w:footnote w:type="continuationSeparator" w:id="0">
    <w:p w:rsidR="00AF7B88" w:rsidRDefault="00AF7B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B88" w:rsidRPr="006C5818" w:rsidRDefault="00AF7B88" w:rsidP="006C581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berschrift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824"/>
    <w:rsid w:val="000037F4"/>
    <w:rsid w:val="00006F99"/>
    <w:rsid w:val="00015E5F"/>
    <w:rsid w:val="000227B6"/>
    <w:rsid w:val="00040611"/>
    <w:rsid w:val="00045F05"/>
    <w:rsid w:val="000555FB"/>
    <w:rsid w:val="000557CF"/>
    <w:rsid w:val="00055A94"/>
    <w:rsid w:val="00065D83"/>
    <w:rsid w:val="00070C68"/>
    <w:rsid w:val="00070DF7"/>
    <w:rsid w:val="000739DF"/>
    <w:rsid w:val="00087B07"/>
    <w:rsid w:val="000955C8"/>
    <w:rsid w:val="000C7AEC"/>
    <w:rsid w:val="000D0B67"/>
    <w:rsid w:val="000D394E"/>
    <w:rsid w:val="000D45FE"/>
    <w:rsid w:val="000F2490"/>
    <w:rsid w:val="00111984"/>
    <w:rsid w:val="00112D06"/>
    <w:rsid w:val="00115327"/>
    <w:rsid w:val="00124979"/>
    <w:rsid w:val="001372D8"/>
    <w:rsid w:val="00151A21"/>
    <w:rsid w:val="00153A25"/>
    <w:rsid w:val="00172D83"/>
    <w:rsid w:val="00181C5A"/>
    <w:rsid w:val="001A2330"/>
    <w:rsid w:val="001A2AC1"/>
    <w:rsid w:val="001B65AB"/>
    <w:rsid w:val="001C023D"/>
    <w:rsid w:val="001C4F14"/>
    <w:rsid w:val="001C56E6"/>
    <w:rsid w:val="001D2D67"/>
    <w:rsid w:val="001E1D7A"/>
    <w:rsid w:val="001E6886"/>
    <w:rsid w:val="001E68B8"/>
    <w:rsid w:val="00203DF7"/>
    <w:rsid w:val="00204AFF"/>
    <w:rsid w:val="0021601B"/>
    <w:rsid w:val="00225E48"/>
    <w:rsid w:val="00230295"/>
    <w:rsid w:val="002329EE"/>
    <w:rsid w:val="00250003"/>
    <w:rsid w:val="00263B86"/>
    <w:rsid w:val="00272DED"/>
    <w:rsid w:val="002814CA"/>
    <w:rsid w:val="00284CC1"/>
    <w:rsid w:val="00287F02"/>
    <w:rsid w:val="00294DDA"/>
    <w:rsid w:val="002A29F2"/>
    <w:rsid w:val="002A34D1"/>
    <w:rsid w:val="002B3AC1"/>
    <w:rsid w:val="002B4EBD"/>
    <w:rsid w:val="002C23A0"/>
    <w:rsid w:val="00305933"/>
    <w:rsid w:val="00312CA3"/>
    <w:rsid w:val="003146DB"/>
    <w:rsid w:val="003206B8"/>
    <w:rsid w:val="00330E42"/>
    <w:rsid w:val="00340675"/>
    <w:rsid w:val="00343CC7"/>
    <w:rsid w:val="003803E1"/>
    <w:rsid w:val="00390269"/>
    <w:rsid w:val="003969DF"/>
    <w:rsid w:val="00397378"/>
    <w:rsid w:val="003B2D2B"/>
    <w:rsid w:val="003C337E"/>
    <w:rsid w:val="003D63AE"/>
    <w:rsid w:val="003E1D80"/>
    <w:rsid w:val="003F23E1"/>
    <w:rsid w:val="0040085F"/>
    <w:rsid w:val="004049F9"/>
    <w:rsid w:val="00423409"/>
    <w:rsid w:val="00424097"/>
    <w:rsid w:val="00432578"/>
    <w:rsid w:val="00433000"/>
    <w:rsid w:val="004354E5"/>
    <w:rsid w:val="00441B4E"/>
    <w:rsid w:val="004426BB"/>
    <w:rsid w:val="00474F60"/>
    <w:rsid w:val="004877B4"/>
    <w:rsid w:val="00490F30"/>
    <w:rsid w:val="004B137D"/>
    <w:rsid w:val="004B205E"/>
    <w:rsid w:val="004D7DD2"/>
    <w:rsid w:val="004E450F"/>
    <w:rsid w:val="00506517"/>
    <w:rsid w:val="00506A3D"/>
    <w:rsid w:val="0050712D"/>
    <w:rsid w:val="00512254"/>
    <w:rsid w:val="00522A45"/>
    <w:rsid w:val="005303CC"/>
    <w:rsid w:val="0053139B"/>
    <w:rsid w:val="0053762E"/>
    <w:rsid w:val="005452E9"/>
    <w:rsid w:val="00557582"/>
    <w:rsid w:val="00562758"/>
    <w:rsid w:val="00567282"/>
    <w:rsid w:val="005720C9"/>
    <w:rsid w:val="0058036A"/>
    <w:rsid w:val="00581824"/>
    <w:rsid w:val="00584F82"/>
    <w:rsid w:val="00585EFC"/>
    <w:rsid w:val="005876E3"/>
    <w:rsid w:val="005B3987"/>
    <w:rsid w:val="005D4FE0"/>
    <w:rsid w:val="005E03A4"/>
    <w:rsid w:val="005E1705"/>
    <w:rsid w:val="005E3B67"/>
    <w:rsid w:val="0061051E"/>
    <w:rsid w:val="0062649B"/>
    <w:rsid w:val="00651422"/>
    <w:rsid w:val="006531AB"/>
    <w:rsid w:val="00653CAD"/>
    <w:rsid w:val="00657D05"/>
    <w:rsid w:val="0067679F"/>
    <w:rsid w:val="00684C12"/>
    <w:rsid w:val="006A7B45"/>
    <w:rsid w:val="006B0CF9"/>
    <w:rsid w:val="006B4D74"/>
    <w:rsid w:val="006C3998"/>
    <w:rsid w:val="006C5818"/>
    <w:rsid w:val="006E1E9E"/>
    <w:rsid w:val="006E6C87"/>
    <w:rsid w:val="00710063"/>
    <w:rsid w:val="00716469"/>
    <w:rsid w:val="007211F2"/>
    <w:rsid w:val="0072308B"/>
    <w:rsid w:val="0072497C"/>
    <w:rsid w:val="00725740"/>
    <w:rsid w:val="00753D27"/>
    <w:rsid w:val="00757F96"/>
    <w:rsid w:val="007660DA"/>
    <w:rsid w:val="00780FD6"/>
    <w:rsid w:val="00781505"/>
    <w:rsid w:val="007844EC"/>
    <w:rsid w:val="007A36A9"/>
    <w:rsid w:val="007B61B0"/>
    <w:rsid w:val="007C3184"/>
    <w:rsid w:val="007C367F"/>
    <w:rsid w:val="007E3085"/>
    <w:rsid w:val="008249B9"/>
    <w:rsid w:val="00826CD3"/>
    <w:rsid w:val="00840F44"/>
    <w:rsid w:val="00841727"/>
    <w:rsid w:val="00867DCB"/>
    <w:rsid w:val="00871F74"/>
    <w:rsid w:val="0087350E"/>
    <w:rsid w:val="00874324"/>
    <w:rsid w:val="008875F6"/>
    <w:rsid w:val="00893EC0"/>
    <w:rsid w:val="00895A89"/>
    <w:rsid w:val="008B0779"/>
    <w:rsid w:val="008B3777"/>
    <w:rsid w:val="008C49E2"/>
    <w:rsid w:val="008D0440"/>
    <w:rsid w:val="008D14E7"/>
    <w:rsid w:val="008D3DF2"/>
    <w:rsid w:val="008E76DA"/>
    <w:rsid w:val="008F4335"/>
    <w:rsid w:val="008F7DF4"/>
    <w:rsid w:val="009106F0"/>
    <w:rsid w:val="0093074F"/>
    <w:rsid w:val="0094630B"/>
    <w:rsid w:val="00975D10"/>
    <w:rsid w:val="00983F4F"/>
    <w:rsid w:val="009B666F"/>
    <w:rsid w:val="009E48D3"/>
    <w:rsid w:val="009F2A12"/>
    <w:rsid w:val="009F3CEC"/>
    <w:rsid w:val="009F7425"/>
    <w:rsid w:val="00A02F4A"/>
    <w:rsid w:val="00A041D4"/>
    <w:rsid w:val="00A4091E"/>
    <w:rsid w:val="00A4218C"/>
    <w:rsid w:val="00A55642"/>
    <w:rsid w:val="00A6167E"/>
    <w:rsid w:val="00A72179"/>
    <w:rsid w:val="00A72FB6"/>
    <w:rsid w:val="00A7310A"/>
    <w:rsid w:val="00AB0C5D"/>
    <w:rsid w:val="00AB7CAB"/>
    <w:rsid w:val="00AC4D66"/>
    <w:rsid w:val="00AD699D"/>
    <w:rsid w:val="00AE1FAC"/>
    <w:rsid w:val="00AF342C"/>
    <w:rsid w:val="00AF427D"/>
    <w:rsid w:val="00AF7B88"/>
    <w:rsid w:val="00B04E24"/>
    <w:rsid w:val="00B3364D"/>
    <w:rsid w:val="00B40A0F"/>
    <w:rsid w:val="00B46280"/>
    <w:rsid w:val="00B464ED"/>
    <w:rsid w:val="00B505E8"/>
    <w:rsid w:val="00B5448D"/>
    <w:rsid w:val="00B61DE8"/>
    <w:rsid w:val="00B723BF"/>
    <w:rsid w:val="00B75589"/>
    <w:rsid w:val="00B773A0"/>
    <w:rsid w:val="00BA2BF8"/>
    <w:rsid w:val="00BA79C5"/>
    <w:rsid w:val="00BA7A16"/>
    <w:rsid w:val="00BB5C46"/>
    <w:rsid w:val="00BB7260"/>
    <w:rsid w:val="00BC019C"/>
    <w:rsid w:val="00BC2477"/>
    <w:rsid w:val="00BC3DCC"/>
    <w:rsid w:val="00BC58DA"/>
    <w:rsid w:val="00BC7350"/>
    <w:rsid w:val="00BD4EB1"/>
    <w:rsid w:val="00BD5A3E"/>
    <w:rsid w:val="00C23598"/>
    <w:rsid w:val="00C35F23"/>
    <w:rsid w:val="00C6764A"/>
    <w:rsid w:val="00C75B27"/>
    <w:rsid w:val="00C77E4C"/>
    <w:rsid w:val="00C8188E"/>
    <w:rsid w:val="00C9326E"/>
    <w:rsid w:val="00C94026"/>
    <w:rsid w:val="00CA3CC9"/>
    <w:rsid w:val="00CA5FBA"/>
    <w:rsid w:val="00CB6C0D"/>
    <w:rsid w:val="00CD613E"/>
    <w:rsid w:val="00CE2873"/>
    <w:rsid w:val="00CE5467"/>
    <w:rsid w:val="00D027C0"/>
    <w:rsid w:val="00D13561"/>
    <w:rsid w:val="00D2134F"/>
    <w:rsid w:val="00D23A12"/>
    <w:rsid w:val="00D24083"/>
    <w:rsid w:val="00D27D88"/>
    <w:rsid w:val="00D32F02"/>
    <w:rsid w:val="00D36C29"/>
    <w:rsid w:val="00D5272B"/>
    <w:rsid w:val="00D75D91"/>
    <w:rsid w:val="00D7651D"/>
    <w:rsid w:val="00D94A03"/>
    <w:rsid w:val="00DB002B"/>
    <w:rsid w:val="00DB1BDD"/>
    <w:rsid w:val="00DB5C8B"/>
    <w:rsid w:val="00DE371C"/>
    <w:rsid w:val="00E24E54"/>
    <w:rsid w:val="00E3090F"/>
    <w:rsid w:val="00E331F5"/>
    <w:rsid w:val="00E47611"/>
    <w:rsid w:val="00E77301"/>
    <w:rsid w:val="00E7730B"/>
    <w:rsid w:val="00E817E6"/>
    <w:rsid w:val="00E9636C"/>
    <w:rsid w:val="00EB1AE0"/>
    <w:rsid w:val="00EB3534"/>
    <w:rsid w:val="00EB76CA"/>
    <w:rsid w:val="00EC3BB0"/>
    <w:rsid w:val="00EE03D0"/>
    <w:rsid w:val="00EF3DD1"/>
    <w:rsid w:val="00EF7269"/>
    <w:rsid w:val="00F3129C"/>
    <w:rsid w:val="00F32B6D"/>
    <w:rsid w:val="00F45B4B"/>
    <w:rsid w:val="00F5558B"/>
    <w:rsid w:val="00F85B80"/>
    <w:rsid w:val="00F928F7"/>
    <w:rsid w:val="00FC4801"/>
    <w:rsid w:val="00FD39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uppressAutoHyphens/>
    </w:pPr>
    <w:rPr>
      <w:sz w:val="24"/>
      <w:szCs w:val="24"/>
      <w:lang w:eastAsia="zh-CN"/>
    </w:rPr>
  </w:style>
  <w:style w:type="paragraph" w:styleId="berschrift1">
    <w:name w:val="heading 1"/>
    <w:basedOn w:val="Standard"/>
    <w:next w:val="Standard"/>
    <w:qFormat/>
    <w:pPr>
      <w:keepNext/>
      <w:numPr>
        <w:numId w:val="1"/>
      </w:numPr>
      <w:spacing w:before="240" w:after="60"/>
      <w:outlineLvl w:val="0"/>
    </w:pPr>
    <w:rPr>
      <w:rFonts w:ascii="Arial" w:hAnsi="Arial" w:cs="Arial"/>
      <w:b/>
      <w:bCs/>
      <w:kern w:val="1"/>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styleId="Hyperlink">
    <w:name w:val="Hyperlink"/>
    <w:rPr>
      <w:color w:val="0000FF"/>
      <w:u w:val="single"/>
    </w:rPr>
  </w:style>
  <w:style w:type="character" w:customStyle="1" w:styleId="Kommentarzeichen1">
    <w:name w:val="Kommentarzeichen1"/>
    <w:rPr>
      <w:sz w:val="16"/>
      <w:szCs w:val="16"/>
    </w:rPr>
  </w:style>
  <w:style w:type="character" w:customStyle="1" w:styleId="hps">
    <w:name w:val="hps"/>
    <w:basedOn w:val="Absatz-Standardschriftart1"/>
  </w:style>
  <w:style w:type="character" w:customStyle="1" w:styleId="hpsatn">
    <w:name w:val="hps atn"/>
    <w:basedOn w:val="Absatz-Standardschriftart1"/>
  </w:style>
  <w:style w:type="character" w:customStyle="1" w:styleId="atn">
    <w:name w:val="atn"/>
    <w:basedOn w:val="Absatz-Standardschriftart1"/>
  </w:style>
  <w:style w:type="character" w:styleId="Seitenzahl">
    <w:name w:val="page number"/>
    <w:basedOn w:val="Absatz-Standardschriftart1"/>
  </w:style>
  <w:style w:type="paragraph" w:customStyle="1" w:styleId="Heading">
    <w:name w:val="Heading"/>
    <w:basedOn w:val="Standard"/>
    <w:next w:val="Textkrper"/>
    <w:pPr>
      <w:keepNext/>
      <w:spacing w:before="240" w:after="120"/>
    </w:pPr>
    <w:rPr>
      <w:rFonts w:ascii="Arial" w:eastAsia="Ming(for ISO10646)" w:hAnsi="Arial" w:cs="Lohit Hindi"/>
      <w:sz w:val="28"/>
      <w:szCs w:val="28"/>
    </w:rPr>
  </w:style>
  <w:style w:type="paragraph" w:styleId="Textkrper">
    <w:name w:val="Body Text"/>
    <w:basedOn w:val="Standard"/>
    <w:pPr>
      <w:spacing w:after="120"/>
    </w:pPr>
  </w:style>
  <w:style w:type="paragraph" w:styleId="Liste">
    <w:name w:val="List"/>
    <w:basedOn w:val="Textkrper"/>
    <w:rPr>
      <w:rFonts w:cs="Lohit Hindi"/>
    </w:rPr>
  </w:style>
  <w:style w:type="paragraph" w:styleId="Beschriftung">
    <w:name w:val="caption"/>
    <w:basedOn w:val="Standard"/>
    <w:qFormat/>
    <w:pPr>
      <w:suppressLineNumbers/>
      <w:spacing w:before="120" w:after="120"/>
    </w:pPr>
    <w:rPr>
      <w:rFonts w:cs="Lohit Hindi"/>
      <w:i/>
      <w:iCs/>
    </w:rPr>
  </w:style>
  <w:style w:type="paragraph" w:customStyle="1" w:styleId="Index">
    <w:name w:val="Index"/>
    <w:basedOn w:val="Standard"/>
    <w:pPr>
      <w:suppressLineNumbers/>
    </w:pPr>
    <w:rPr>
      <w:rFonts w:cs="Lohit Hindi"/>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customStyle="1" w:styleId="Formatvorlageberschrift1Links">
    <w:name w:val="Formatvorlage Überschrift 1 + Links"/>
    <w:basedOn w:val="berschrift1"/>
    <w:pPr>
      <w:numPr>
        <w:numId w:val="0"/>
      </w:numPr>
      <w:spacing w:before="1200" w:after="500" w:line="240" w:lineRule="exact"/>
      <w:outlineLvl w:val="9"/>
    </w:pPr>
    <w:rPr>
      <w:rFonts w:ascii="Times New Roman" w:hAnsi="Times New Roman" w:cs="Times New Roman"/>
      <w:b w:val="0"/>
      <w:bCs w:val="0"/>
      <w:sz w:val="26"/>
      <w:szCs w:val="20"/>
    </w:rPr>
  </w:style>
  <w:style w:type="paragraph" w:customStyle="1" w:styleId="Adresse">
    <w:name w:val="Adresse"/>
    <w:basedOn w:val="Standard"/>
    <w:rPr>
      <w:rFonts w:ascii="Century Gothic" w:hAnsi="Century Gothic" w:cs="Century Gothic"/>
      <w:szCs w:val="20"/>
    </w:rPr>
  </w:style>
  <w:style w:type="paragraph" w:customStyle="1" w:styleId="Dokumentstruktur1">
    <w:name w:val="Dokumentstruktur1"/>
    <w:basedOn w:val="Standard"/>
    <w:pPr>
      <w:shd w:val="clear" w:color="auto" w:fill="000080"/>
    </w:pPr>
    <w:rPr>
      <w:rFonts w:ascii="Tahoma" w:hAnsi="Tahoma" w:cs="Tahoma"/>
      <w:sz w:val="20"/>
      <w:szCs w:val="20"/>
    </w:rPr>
  </w:style>
  <w:style w:type="paragraph" w:customStyle="1" w:styleId="Kommentartext1">
    <w:name w:val="Kommentartext1"/>
    <w:basedOn w:val="Standard"/>
    <w:rPr>
      <w:sz w:val="20"/>
      <w:szCs w:val="20"/>
    </w:rPr>
  </w:style>
  <w:style w:type="paragraph" w:styleId="Kommentarthema">
    <w:name w:val="annotation subject"/>
    <w:basedOn w:val="Kommentartext1"/>
    <w:next w:val="Kommentartext1"/>
    <w:rPr>
      <w:b/>
      <w:bCs/>
    </w:rPr>
  </w:style>
  <w:style w:type="paragraph" w:styleId="Sprechblasentext">
    <w:name w:val="Balloon Text"/>
    <w:basedOn w:val="Standard"/>
    <w:rPr>
      <w:rFonts w:ascii="Tahoma" w:hAnsi="Tahoma" w:cs="Tahoma"/>
      <w:sz w:val="16"/>
      <w:szCs w:val="16"/>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Textkrper"/>
  </w:style>
  <w:style w:type="table" w:styleId="TabelleAktuell">
    <w:name w:val="Table Contemporary"/>
    <w:basedOn w:val="NormaleTabelle"/>
    <w:rsid w:val="004B205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FuzeileZchn">
    <w:name w:val="Fußzeile Zchn"/>
    <w:link w:val="Fuzeile"/>
    <w:uiPriority w:val="99"/>
    <w:rsid w:val="00F32B6D"/>
    <w:rPr>
      <w:sz w:val="24"/>
      <w:szCs w:val="24"/>
      <w:lang w:eastAsia="zh-CN"/>
    </w:rPr>
  </w:style>
  <w:style w:type="character" w:customStyle="1" w:styleId="KopfzeileZchn">
    <w:name w:val="Kopfzeile Zchn"/>
    <w:link w:val="Kopfzeile"/>
    <w:uiPriority w:val="99"/>
    <w:rsid w:val="00040611"/>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uppressAutoHyphens/>
    </w:pPr>
    <w:rPr>
      <w:sz w:val="24"/>
      <w:szCs w:val="24"/>
      <w:lang w:eastAsia="zh-CN"/>
    </w:rPr>
  </w:style>
  <w:style w:type="paragraph" w:styleId="berschrift1">
    <w:name w:val="heading 1"/>
    <w:basedOn w:val="Standard"/>
    <w:next w:val="Standard"/>
    <w:qFormat/>
    <w:pPr>
      <w:keepNext/>
      <w:numPr>
        <w:numId w:val="1"/>
      </w:numPr>
      <w:spacing w:before="240" w:after="60"/>
      <w:outlineLvl w:val="0"/>
    </w:pPr>
    <w:rPr>
      <w:rFonts w:ascii="Arial" w:hAnsi="Arial" w:cs="Arial"/>
      <w:b/>
      <w:bCs/>
      <w:kern w:val="1"/>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styleId="Hyperlink">
    <w:name w:val="Hyperlink"/>
    <w:rPr>
      <w:color w:val="0000FF"/>
      <w:u w:val="single"/>
    </w:rPr>
  </w:style>
  <w:style w:type="character" w:customStyle="1" w:styleId="Kommentarzeichen1">
    <w:name w:val="Kommentarzeichen1"/>
    <w:rPr>
      <w:sz w:val="16"/>
      <w:szCs w:val="16"/>
    </w:rPr>
  </w:style>
  <w:style w:type="character" w:customStyle="1" w:styleId="hps">
    <w:name w:val="hps"/>
    <w:basedOn w:val="Absatz-Standardschriftart1"/>
  </w:style>
  <w:style w:type="character" w:customStyle="1" w:styleId="hpsatn">
    <w:name w:val="hps atn"/>
    <w:basedOn w:val="Absatz-Standardschriftart1"/>
  </w:style>
  <w:style w:type="character" w:customStyle="1" w:styleId="atn">
    <w:name w:val="atn"/>
    <w:basedOn w:val="Absatz-Standardschriftart1"/>
  </w:style>
  <w:style w:type="character" w:styleId="Seitenzahl">
    <w:name w:val="page number"/>
    <w:basedOn w:val="Absatz-Standardschriftart1"/>
  </w:style>
  <w:style w:type="paragraph" w:customStyle="1" w:styleId="Heading">
    <w:name w:val="Heading"/>
    <w:basedOn w:val="Standard"/>
    <w:next w:val="Textkrper"/>
    <w:pPr>
      <w:keepNext/>
      <w:spacing w:before="240" w:after="120"/>
    </w:pPr>
    <w:rPr>
      <w:rFonts w:ascii="Arial" w:eastAsia="Ming(for ISO10646)" w:hAnsi="Arial" w:cs="Lohit Hindi"/>
      <w:sz w:val="28"/>
      <w:szCs w:val="28"/>
    </w:rPr>
  </w:style>
  <w:style w:type="paragraph" w:styleId="Textkrper">
    <w:name w:val="Body Text"/>
    <w:basedOn w:val="Standard"/>
    <w:pPr>
      <w:spacing w:after="120"/>
    </w:pPr>
  </w:style>
  <w:style w:type="paragraph" w:styleId="Liste">
    <w:name w:val="List"/>
    <w:basedOn w:val="Textkrper"/>
    <w:rPr>
      <w:rFonts w:cs="Lohit Hindi"/>
    </w:rPr>
  </w:style>
  <w:style w:type="paragraph" w:styleId="Beschriftung">
    <w:name w:val="caption"/>
    <w:basedOn w:val="Standard"/>
    <w:qFormat/>
    <w:pPr>
      <w:suppressLineNumbers/>
      <w:spacing w:before="120" w:after="120"/>
    </w:pPr>
    <w:rPr>
      <w:rFonts w:cs="Lohit Hindi"/>
      <w:i/>
      <w:iCs/>
    </w:rPr>
  </w:style>
  <w:style w:type="paragraph" w:customStyle="1" w:styleId="Index">
    <w:name w:val="Index"/>
    <w:basedOn w:val="Standard"/>
    <w:pPr>
      <w:suppressLineNumbers/>
    </w:pPr>
    <w:rPr>
      <w:rFonts w:cs="Lohit Hindi"/>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customStyle="1" w:styleId="Formatvorlageberschrift1Links">
    <w:name w:val="Formatvorlage Überschrift 1 + Links"/>
    <w:basedOn w:val="berschrift1"/>
    <w:pPr>
      <w:numPr>
        <w:numId w:val="0"/>
      </w:numPr>
      <w:spacing w:before="1200" w:after="500" w:line="240" w:lineRule="exact"/>
      <w:outlineLvl w:val="9"/>
    </w:pPr>
    <w:rPr>
      <w:rFonts w:ascii="Times New Roman" w:hAnsi="Times New Roman" w:cs="Times New Roman"/>
      <w:b w:val="0"/>
      <w:bCs w:val="0"/>
      <w:sz w:val="26"/>
      <w:szCs w:val="20"/>
    </w:rPr>
  </w:style>
  <w:style w:type="paragraph" w:customStyle="1" w:styleId="Adresse">
    <w:name w:val="Adresse"/>
    <w:basedOn w:val="Standard"/>
    <w:rPr>
      <w:rFonts w:ascii="Century Gothic" w:hAnsi="Century Gothic" w:cs="Century Gothic"/>
      <w:szCs w:val="20"/>
    </w:rPr>
  </w:style>
  <w:style w:type="paragraph" w:customStyle="1" w:styleId="Dokumentstruktur1">
    <w:name w:val="Dokumentstruktur1"/>
    <w:basedOn w:val="Standard"/>
    <w:pPr>
      <w:shd w:val="clear" w:color="auto" w:fill="000080"/>
    </w:pPr>
    <w:rPr>
      <w:rFonts w:ascii="Tahoma" w:hAnsi="Tahoma" w:cs="Tahoma"/>
      <w:sz w:val="20"/>
      <w:szCs w:val="20"/>
    </w:rPr>
  </w:style>
  <w:style w:type="paragraph" w:customStyle="1" w:styleId="Kommentartext1">
    <w:name w:val="Kommentartext1"/>
    <w:basedOn w:val="Standard"/>
    <w:rPr>
      <w:sz w:val="20"/>
      <w:szCs w:val="20"/>
    </w:rPr>
  </w:style>
  <w:style w:type="paragraph" w:styleId="Kommentarthema">
    <w:name w:val="annotation subject"/>
    <w:basedOn w:val="Kommentartext1"/>
    <w:next w:val="Kommentartext1"/>
    <w:rPr>
      <w:b/>
      <w:bCs/>
    </w:rPr>
  </w:style>
  <w:style w:type="paragraph" w:styleId="Sprechblasentext">
    <w:name w:val="Balloon Text"/>
    <w:basedOn w:val="Standard"/>
    <w:rPr>
      <w:rFonts w:ascii="Tahoma" w:hAnsi="Tahoma" w:cs="Tahoma"/>
      <w:sz w:val="16"/>
      <w:szCs w:val="16"/>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Textkrper"/>
  </w:style>
  <w:style w:type="table" w:styleId="TabelleAktuell">
    <w:name w:val="Table Contemporary"/>
    <w:basedOn w:val="NormaleTabelle"/>
    <w:rsid w:val="004B205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FuzeileZchn">
    <w:name w:val="Fußzeile Zchn"/>
    <w:link w:val="Fuzeile"/>
    <w:uiPriority w:val="99"/>
    <w:rsid w:val="00F32B6D"/>
    <w:rPr>
      <w:sz w:val="24"/>
      <w:szCs w:val="24"/>
      <w:lang w:eastAsia="zh-CN"/>
    </w:rPr>
  </w:style>
  <w:style w:type="character" w:customStyle="1" w:styleId="KopfzeileZchn">
    <w:name w:val="Kopfzeile Zchn"/>
    <w:link w:val="Kopfzeile"/>
    <w:uiPriority w:val="99"/>
    <w:rsid w:val="00040611"/>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716">
      <w:bodyDiv w:val="1"/>
      <w:marLeft w:val="0"/>
      <w:marRight w:val="0"/>
      <w:marTop w:val="0"/>
      <w:marBottom w:val="0"/>
      <w:divBdr>
        <w:top w:val="none" w:sz="0" w:space="0" w:color="auto"/>
        <w:left w:val="none" w:sz="0" w:space="0" w:color="auto"/>
        <w:bottom w:val="none" w:sz="0" w:space="0" w:color="auto"/>
        <w:right w:val="none" w:sz="0" w:space="0" w:color="auto"/>
      </w:divBdr>
    </w:div>
    <w:div w:id="100224348">
      <w:bodyDiv w:val="1"/>
      <w:marLeft w:val="0"/>
      <w:marRight w:val="0"/>
      <w:marTop w:val="0"/>
      <w:marBottom w:val="0"/>
      <w:divBdr>
        <w:top w:val="none" w:sz="0" w:space="0" w:color="auto"/>
        <w:left w:val="none" w:sz="0" w:space="0" w:color="auto"/>
        <w:bottom w:val="none" w:sz="0" w:space="0" w:color="auto"/>
        <w:right w:val="none" w:sz="0" w:space="0" w:color="auto"/>
      </w:divBdr>
    </w:div>
    <w:div w:id="1816289001">
      <w:bodyDiv w:val="1"/>
      <w:marLeft w:val="0"/>
      <w:marRight w:val="0"/>
      <w:marTop w:val="0"/>
      <w:marBottom w:val="0"/>
      <w:divBdr>
        <w:top w:val="none" w:sz="0" w:space="0" w:color="auto"/>
        <w:left w:val="none" w:sz="0" w:space="0" w:color="auto"/>
        <w:bottom w:val="none" w:sz="0" w:space="0" w:color="auto"/>
        <w:right w:val="none" w:sz="0" w:space="0" w:color="auto"/>
      </w:divBdr>
    </w:div>
    <w:div w:id="1837501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studienberatung@jura.uni-freiburg.de"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DC860-4610-40AF-A7C2-3949A23B8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862</Words>
  <Characters>5436</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Studienberatung</vt:lpstr>
    </vt:vector>
  </TitlesOfParts>
  <Company>Universität Freiburg</Company>
  <LinksUpToDate>false</LinksUpToDate>
  <CharactersWithSpaces>6286</CharactersWithSpaces>
  <SharedDoc>false</SharedDoc>
  <HLinks>
    <vt:vector size="6" baseType="variant">
      <vt:variant>
        <vt:i4>7143488</vt:i4>
      </vt:variant>
      <vt:variant>
        <vt:i4>0</vt:i4>
      </vt:variant>
      <vt:variant>
        <vt:i4>0</vt:i4>
      </vt:variant>
      <vt:variant>
        <vt:i4>5</vt:i4>
      </vt:variant>
      <vt:variant>
        <vt:lpwstr>mailto:studienberatung@jura.uni-freiburg.de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Studienberatung</dc:title>
  <dc:creator>kachel.d</dc:creator>
  <cp:lastModifiedBy>Natalie Downar</cp:lastModifiedBy>
  <cp:revision>3</cp:revision>
  <cp:lastPrinted>2014-05-22T07:52:00Z</cp:lastPrinted>
  <dcterms:created xsi:type="dcterms:W3CDTF">2018-03-13T08:41:00Z</dcterms:created>
  <dcterms:modified xsi:type="dcterms:W3CDTF">2018-03-13T08:46:00Z</dcterms:modified>
</cp:coreProperties>
</file>